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20EC" w14:textId="0CC4AAFC" w:rsidR="00046033" w:rsidRPr="00853BAA" w:rsidRDefault="00577045">
      <w:pPr>
        <w:rPr>
          <w:rFonts w:ascii="Times New Roman" w:hAnsi="Times New Roman" w:cs="Times New Roman"/>
          <w:b/>
          <w:bCs/>
          <w:i/>
          <w:iCs/>
          <w:sz w:val="24"/>
          <w:szCs w:val="24"/>
        </w:rPr>
      </w:pPr>
      <w:r w:rsidRPr="00853BAA">
        <w:rPr>
          <w:rFonts w:ascii="Times New Roman" w:hAnsi="Times New Roman" w:cs="Times New Roman"/>
          <w:b/>
          <w:bCs/>
          <w:sz w:val="24"/>
          <w:szCs w:val="24"/>
        </w:rPr>
        <w:t>IF YOU HAD BEEN HERE #4</w:t>
      </w:r>
      <w:r w:rsidRPr="00853BAA">
        <w:rPr>
          <w:rFonts w:ascii="Times New Roman" w:hAnsi="Times New Roman" w:cs="Times New Roman"/>
          <w:b/>
          <w:bCs/>
          <w:sz w:val="24"/>
          <w:szCs w:val="24"/>
        </w:rPr>
        <w:tab/>
      </w:r>
      <w:r w:rsidRPr="00853BAA">
        <w:rPr>
          <w:rFonts w:ascii="Times New Roman" w:hAnsi="Times New Roman" w:cs="Times New Roman"/>
          <w:b/>
          <w:bCs/>
          <w:sz w:val="24"/>
          <w:szCs w:val="24"/>
        </w:rPr>
        <w:tab/>
      </w:r>
      <w:r w:rsidRPr="00853BAA">
        <w:rPr>
          <w:rFonts w:ascii="Times New Roman" w:hAnsi="Times New Roman" w:cs="Times New Roman"/>
          <w:b/>
          <w:bCs/>
          <w:sz w:val="24"/>
          <w:szCs w:val="24"/>
        </w:rPr>
        <w:tab/>
      </w:r>
      <w:r w:rsidRPr="00853BAA">
        <w:rPr>
          <w:rFonts w:ascii="Times New Roman" w:hAnsi="Times New Roman" w:cs="Times New Roman"/>
          <w:b/>
          <w:bCs/>
          <w:sz w:val="24"/>
          <w:szCs w:val="24"/>
        </w:rPr>
        <w:tab/>
      </w:r>
      <w:r w:rsidRPr="00853BAA">
        <w:rPr>
          <w:rFonts w:ascii="Times New Roman" w:hAnsi="Times New Roman" w:cs="Times New Roman"/>
          <w:b/>
          <w:bCs/>
          <w:sz w:val="24"/>
          <w:szCs w:val="24"/>
        </w:rPr>
        <w:tab/>
      </w:r>
      <w:r w:rsidRPr="00853BAA">
        <w:rPr>
          <w:rFonts w:ascii="Times New Roman" w:hAnsi="Times New Roman" w:cs="Times New Roman"/>
          <w:b/>
          <w:bCs/>
          <w:sz w:val="24"/>
          <w:szCs w:val="24"/>
        </w:rPr>
        <w:tab/>
      </w:r>
      <w:r w:rsidRPr="00853BAA">
        <w:rPr>
          <w:rFonts w:ascii="Times New Roman" w:hAnsi="Times New Roman" w:cs="Times New Roman"/>
          <w:b/>
          <w:bCs/>
          <w:i/>
          <w:iCs/>
          <w:sz w:val="24"/>
          <w:szCs w:val="24"/>
        </w:rPr>
        <w:t>MM online</w:t>
      </w:r>
    </w:p>
    <w:p w14:paraId="21867C92" w14:textId="15CD842B" w:rsidR="00577045" w:rsidRPr="00853BAA" w:rsidRDefault="00577045">
      <w:pPr>
        <w:rPr>
          <w:rFonts w:ascii="Times New Roman" w:hAnsi="Times New Roman" w:cs="Times New Roman"/>
          <w:b/>
          <w:bCs/>
          <w:sz w:val="24"/>
          <w:szCs w:val="24"/>
        </w:rPr>
      </w:pPr>
      <w:r w:rsidRPr="00853BAA">
        <w:rPr>
          <w:rFonts w:ascii="Times New Roman" w:hAnsi="Times New Roman" w:cs="Times New Roman"/>
          <w:b/>
          <w:bCs/>
          <w:sz w:val="24"/>
          <w:szCs w:val="24"/>
        </w:rPr>
        <w:t xml:space="preserve">We’ve been thinking about Martha and Mary’s words to Jesus when their brother, Lazarus, died: </w:t>
      </w:r>
      <w:r w:rsidRPr="00853BAA">
        <w:rPr>
          <w:rFonts w:ascii="Times New Roman" w:hAnsi="Times New Roman" w:cs="Times New Roman"/>
          <w:b/>
          <w:bCs/>
          <w:i/>
          <w:iCs/>
          <w:sz w:val="24"/>
          <w:szCs w:val="24"/>
        </w:rPr>
        <w:t xml:space="preserve">If you had been here, my brother would not have died (Jn. 11:21, 32).  </w:t>
      </w:r>
      <w:r w:rsidRPr="00853BAA">
        <w:rPr>
          <w:rFonts w:ascii="Times New Roman" w:hAnsi="Times New Roman" w:cs="Times New Roman"/>
          <w:b/>
          <w:bCs/>
          <w:sz w:val="24"/>
          <w:szCs w:val="24"/>
        </w:rPr>
        <w:t xml:space="preserve">We wondered </w:t>
      </w:r>
      <w:r w:rsidRPr="00853BAA">
        <w:rPr>
          <w:rFonts w:ascii="Times New Roman" w:hAnsi="Times New Roman" w:cs="Times New Roman"/>
          <w:b/>
          <w:bCs/>
          <w:i/>
          <w:iCs/>
          <w:sz w:val="24"/>
          <w:szCs w:val="24"/>
        </w:rPr>
        <w:t>how</w:t>
      </w:r>
      <w:r w:rsidRPr="00853BAA">
        <w:rPr>
          <w:rFonts w:ascii="Times New Roman" w:hAnsi="Times New Roman" w:cs="Times New Roman"/>
          <w:b/>
          <w:bCs/>
          <w:sz w:val="24"/>
          <w:szCs w:val="24"/>
        </w:rPr>
        <w:t xml:space="preserve"> they said it.  We know that Mary said it sorrowfully, because she was weeping (v. 33), but we wondered whether Martha was angry.  Either way, we saw how Jesus dealt with them differently: He spoke to Martha about her brother (v. 23), then about Himself (v. 25) as the answer to her need and then He gently challenged her faith (v. 26).  With Mary, He simply wept with her and with all the others who were weeping (v. 35).  Then, of course, He raised Lazarus from the dead (v</w:t>
      </w:r>
      <w:r w:rsidR="00B73DF3" w:rsidRPr="00853BAA">
        <w:rPr>
          <w:rFonts w:ascii="Times New Roman" w:hAnsi="Times New Roman" w:cs="Times New Roman"/>
          <w:b/>
          <w:bCs/>
          <w:sz w:val="24"/>
          <w:szCs w:val="24"/>
        </w:rPr>
        <w:t>v</w:t>
      </w:r>
      <w:r w:rsidRPr="00853BAA">
        <w:rPr>
          <w:rFonts w:ascii="Times New Roman" w:hAnsi="Times New Roman" w:cs="Times New Roman"/>
          <w:b/>
          <w:bCs/>
          <w:sz w:val="24"/>
          <w:szCs w:val="24"/>
        </w:rPr>
        <w:t>. 4</w:t>
      </w:r>
      <w:r w:rsidR="00B73DF3" w:rsidRPr="00853BAA">
        <w:rPr>
          <w:rFonts w:ascii="Times New Roman" w:hAnsi="Times New Roman" w:cs="Times New Roman"/>
          <w:b/>
          <w:bCs/>
          <w:sz w:val="24"/>
          <w:szCs w:val="24"/>
        </w:rPr>
        <w:t>3-</w:t>
      </w:r>
      <w:r w:rsidRPr="00853BAA">
        <w:rPr>
          <w:rFonts w:ascii="Times New Roman" w:hAnsi="Times New Roman" w:cs="Times New Roman"/>
          <w:b/>
          <w:bCs/>
          <w:sz w:val="24"/>
          <w:szCs w:val="24"/>
        </w:rPr>
        <w:t xml:space="preserve">4).  </w:t>
      </w:r>
    </w:p>
    <w:p w14:paraId="214521FC" w14:textId="644AEC6C" w:rsidR="00733C7B" w:rsidRPr="00853BAA" w:rsidRDefault="00577045">
      <w:pPr>
        <w:rPr>
          <w:rFonts w:ascii="Times New Roman" w:hAnsi="Times New Roman" w:cs="Times New Roman"/>
          <w:b/>
          <w:bCs/>
          <w:sz w:val="24"/>
          <w:szCs w:val="24"/>
        </w:rPr>
      </w:pPr>
      <w:r w:rsidRPr="00853BAA">
        <w:rPr>
          <w:rFonts w:ascii="Times New Roman" w:hAnsi="Times New Roman" w:cs="Times New Roman"/>
          <w:b/>
          <w:bCs/>
          <w:sz w:val="24"/>
          <w:szCs w:val="24"/>
        </w:rPr>
        <w:t xml:space="preserve">We wondered whether it were true, </w:t>
      </w:r>
      <w:bookmarkStart w:id="0" w:name="_Hlk46135882"/>
      <w:r w:rsidRPr="00853BAA">
        <w:rPr>
          <w:rFonts w:ascii="Times New Roman" w:hAnsi="Times New Roman" w:cs="Times New Roman"/>
          <w:b/>
          <w:bCs/>
          <w:i/>
          <w:iCs/>
          <w:sz w:val="24"/>
          <w:szCs w:val="24"/>
        </w:rPr>
        <w:t>If you had been here, my brother would not have died</w:t>
      </w:r>
      <w:bookmarkEnd w:id="0"/>
      <w:r w:rsidRPr="00853BAA">
        <w:rPr>
          <w:rFonts w:ascii="Times New Roman" w:hAnsi="Times New Roman" w:cs="Times New Roman"/>
          <w:b/>
          <w:bCs/>
          <w:i/>
          <w:iCs/>
          <w:sz w:val="24"/>
          <w:szCs w:val="24"/>
        </w:rPr>
        <w:t xml:space="preserve">.  </w:t>
      </w:r>
      <w:r w:rsidRPr="00853BAA">
        <w:rPr>
          <w:rFonts w:ascii="Times New Roman" w:hAnsi="Times New Roman" w:cs="Times New Roman"/>
          <w:b/>
          <w:bCs/>
          <w:sz w:val="24"/>
          <w:szCs w:val="24"/>
        </w:rPr>
        <w:t xml:space="preserve">Jesus said that it was necessary for him to die so that they would see God’s glory (vv. 4, 40).  We reflected that healing the sick </w:t>
      </w:r>
      <w:r w:rsidRPr="00853BAA">
        <w:rPr>
          <w:rFonts w:ascii="Times New Roman" w:hAnsi="Times New Roman" w:cs="Times New Roman"/>
          <w:b/>
          <w:bCs/>
          <w:i/>
          <w:iCs/>
          <w:sz w:val="24"/>
          <w:szCs w:val="24"/>
        </w:rPr>
        <w:t>can</w:t>
      </w:r>
      <w:r w:rsidRPr="00853BAA">
        <w:rPr>
          <w:rFonts w:ascii="Times New Roman" w:hAnsi="Times New Roman" w:cs="Times New Roman"/>
          <w:b/>
          <w:bCs/>
          <w:sz w:val="24"/>
          <w:szCs w:val="24"/>
        </w:rPr>
        <w:t xml:space="preserve"> be a great miracle, but that raising the dead </w:t>
      </w:r>
      <w:r w:rsidRPr="00853BAA">
        <w:rPr>
          <w:rFonts w:ascii="Times New Roman" w:hAnsi="Times New Roman" w:cs="Times New Roman"/>
          <w:b/>
          <w:bCs/>
          <w:i/>
          <w:iCs/>
          <w:sz w:val="24"/>
          <w:szCs w:val="24"/>
        </w:rPr>
        <w:t>must be</w:t>
      </w:r>
      <w:r w:rsidRPr="00853BAA">
        <w:rPr>
          <w:rFonts w:ascii="Times New Roman" w:hAnsi="Times New Roman" w:cs="Times New Roman"/>
          <w:b/>
          <w:bCs/>
          <w:sz w:val="24"/>
          <w:szCs w:val="24"/>
        </w:rPr>
        <w:t xml:space="preserve"> an even greater one!</w:t>
      </w:r>
      <w:r w:rsidR="00187200" w:rsidRPr="00853BAA">
        <w:rPr>
          <w:rFonts w:ascii="Times New Roman" w:hAnsi="Times New Roman" w:cs="Times New Roman"/>
          <w:b/>
          <w:bCs/>
          <w:sz w:val="24"/>
          <w:szCs w:val="24"/>
        </w:rPr>
        <w:t xml:space="preserve">  We thought about how death has a different perspective from heaven (</w:t>
      </w:r>
      <w:r w:rsidR="00CF4975" w:rsidRPr="00853BAA">
        <w:rPr>
          <w:rFonts w:ascii="Times New Roman" w:hAnsi="Times New Roman" w:cs="Times New Roman"/>
          <w:b/>
          <w:bCs/>
          <w:sz w:val="24"/>
          <w:szCs w:val="24"/>
        </w:rPr>
        <w:t>Ps. 116:15)</w:t>
      </w:r>
      <w:r w:rsidR="006602C6" w:rsidRPr="00853BAA">
        <w:rPr>
          <w:rFonts w:ascii="Times New Roman" w:hAnsi="Times New Roman" w:cs="Times New Roman"/>
          <w:b/>
          <w:bCs/>
          <w:sz w:val="24"/>
          <w:szCs w:val="24"/>
        </w:rPr>
        <w:t xml:space="preserve"> and how Lazarus’s resurrection – and, therefore, his </w:t>
      </w:r>
      <w:r w:rsidR="00E02C8B" w:rsidRPr="00853BAA">
        <w:rPr>
          <w:rFonts w:ascii="Times New Roman" w:hAnsi="Times New Roman" w:cs="Times New Roman"/>
          <w:b/>
          <w:bCs/>
          <w:sz w:val="24"/>
          <w:szCs w:val="24"/>
        </w:rPr>
        <w:t xml:space="preserve">prior </w:t>
      </w:r>
      <w:r w:rsidR="006602C6" w:rsidRPr="00853BAA">
        <w:rPr>
          <w:rFonts w:ascii="Times New Roman" w:hAnsi="Times New Roman" w:cs="Times New Roman"/>
          <w:b/>
          <w:bCs/>
          <w:sz w:val="24"/>
          <w:szCs w:val="24"/>
        </w:rPr>
        <w:t>death – brought many people to faith</w:t>
      </w:r>
      <w:r w:rsidR="00726C62" w:rsidRPr="00853BAA">
        <w:rPr>
          <w:rFonts w:ascii="Times New Roman" w:hAnsi="Times New Roman" w:cs="Times New Roman"/>
          <w:b/>
          <w:bCs/>
          <w:sz w:val="24"/>
          <w:szCs w:val="24"/>
        </w:rPr>
        <w:t xml:space="preserve"> in Jesus</w:t>
      </w:r>
      <w:r w:rsidR="006602C6" w:rsidRPr="00853BAA">
        <w:rPr>
          <w:rFonts w:ascii="Times New Roman" w:hAnsi="Times New Roman" w:cs="Times New Roman"/>
          <w:b/>
          <w:bCs/>
          <w:sz w:val="24"/>
          <w:szCs w:val="24"/>
        </w:rPr>
        <w:t xml:space="preserve"> (12:</w:t>
      </w:r>
      <w:r w:rsidR="003B5725" w:rsidRPr="00853BAA">
        <w:rPr>
          <w:rFonts w:ascii="Times New Roman" w:hAnsi="Times New Roman" w:cs="Times New Roman"/>
          <w:b/>
          <w:bCs/>
          <w:sz w:val="24"/>
          <w:szCs w:val="24"/>
        </w:rPr>
        <w:t>11)</w:t>
      </w:r>
      <w:r w:rsidR="0018012F" w:rsidRPr="00853BAA">
        <w:rPr>
          <w:rFonts w:ascii="Times New Roman" w:hAnsi="Times New Roman" w:cs="Times New Roman"/>
          <w:b/>
          <w:bCs/>
          <w:sz w:val="24"/>
          <w:szCs w:val="24"/>
        </w:rPr>
        <w:t xml:space="preserve">.  And we tried to see it from Lazarus’s point of view – he had to go through </w:t>
      </w:r>
      <w:r w:rsidR="00626788" w:rsidRPr="00853BAA">
        <w:rPr>
          <w:rFonts w:ascii="Times New Roman" w:hAnsi="Times New Roman" w:cs="Times New Roman"/>
          <w:b/>
          <w:bCs/>
          <w:sz w:val="24"/>
          <w:szCs w:val="24"/>
        </w:rPr>
        <w:t xml:space="preserve">the experience of </w:t>
      </w:r>
      <w:r w:rsidR="00733C7B" w:rsidRPr="00853BAA">
        <w:rPr>
          <w:rFonts w:ascii="Times New Roman" w:hAnsi="Times New Roman" w:cs="Times New Roman"/>
          <w:b/>
          <w:bCs/>
          <w:sz w:val="24"/>
          <w:szCs w:val="24"/>
        </w:rPr>
        <w:t>dying a</w:t>
      </w:r>
      <w:r w:rsidR="00EE58E7" w:rsidRPr="00853BAA">
        <w:rPr>
          <w:rFonts w:ascii="Times New Roman" w:hAnsi="Times New Roman" w:cs="Times New Roman"/>
          <w:b/>
          <w:bCs/>
          <w:sz w:val="24"/>
          <w:szCs w:val="24"/>
        </w:rPr>
        <w:t>ll over a</w:t>
      </w:r>
      <w:r w:rsidR="00733C7B" w:rsidRPr="00853BAA">
        <w:rPr>
          <w:rFonts w:ascii="Times New Roman" w:hAnsi="Times New Roman" w:cs="Times New Roman"/>
          <w:b/>
          <w:bCs/>
          <w:sz w:val="24"/>
          <w:szCs w:val="24"/>
        </w:rPr>
        <w:t>gain!</w:t>
      </w:r>
    </w:p>
    <w:p w14:paraId="0103D66E" w14:textId="2DDAAA21" w:rsidR="0029095C" w:rsidRPr="00853BAA" w:rsidRDefault="00733C7B">
      <w:pPr>
        <w:rPr>
          <w:rFonts w:ascii="Times New Roman" w:hAnsi="Times New Roman" w:cs="Times New Roman"/>
          <w:b/>
          <w:bCs/>
          <w:i/>
          <w:iCs/>
          <w:sz w:val="24"/>
          <w:szCs w:val="24"/>
        </w:rPr>
      </w:pPr>
      <w:r w:rsidRPr="00853BAA">
        <w:rPr>
          <w:rFonts w:ascii="Times New Roman" w:hAnsi="Times New Roman" w:cs="Times New Roman"/>
          <w:b/>
          <w:bCs/>
          <w:sz w:val="24"/>
          <w:szCs w:val="24"/>
        </w:rPr>
        <w:t>Death is real and it</w:t>
      </w:r>
      <w:r w:rsidR="001F6BC6" w:rsidRPr="00853BAA">
        <w:rPr>
          <w:rFonts w:ascii="Times New Roman" w:hAnsi="Times New Roman" w:cs="Times New Roman"/>
          <w:b/>
          <w:bCs/>
          <w:sz w:val="24"/>
          <w:szCs w:val="24"/>
        </w:rPr>
        <w:t xml:space="preserve">’s sorrowful and so it should be.  </w:t>
      </w:r>
      <w:r w:rsidR="00722692" w:rsidRPr="00853BAA">
        <w:rPr>
          <w:rFonts w:ascii="Times New Roman" w:hAnsi="Times New Roman" w:cs="Times New Roman"/>
          <w:b/>
          <w:bCs/>
          <w:sz w:val="24"/>
          <w:szCs w:val="24"/>
        </w:rPr>
        <w:t xml:space="preserve">We are so aware of this in this current </w:t>
      </w:r>
      <w:r w:rsidR="0037469D" w:rsidRPr="00853BAA">
        <w:rPr>
          <w:rFonts w:ascii="Times New Roman" w:hAnsi="Times New Roman" w:cs="Times New Roman"/>
          <w:b/>
          <w:bCs/>
          <w:sz w:val="24"/>
          <w:szCs w:val="24"/>
        </w:rPr>
        <w:t xml:space="preserve">emergency.  </w:t>
      </w:r>
      <w:r w:rsidR="001F6BC6" w:rsidRPr="00853BAA">
        <w:rPr>
          <w:rFonts w:ascii="Times New Roman" w:hAnsi="Times New Roman" w:cs="Times New Roman"/>
          <w:b/>
          <w:bCs/>
          <w:sz w:val="24"/>
          <w:szCs w:val="24"/>
        </w:rPr>
        <w:t xml:space="preserve">As Solomon said, </w:t>
      </w:r>
      <w:r w:rsidR="00C06890" w:rsidRPr="00853BAA">
        <w:rPr>
          <w:rFonts w:ascii="Times New Roman" w:hAnsi="Times New Roman" w:cs="Times New Roman"/>
          <w:b/>
          <w:bCs/>
          <w:sz w:val="24"/>
          <w:szCs w:val="24"/>
        </w:rPr>
        <w:t xml:space="preserve">there is </w:t>
      </w:r>
      <w:r w:rsidR="00527024" w:rsidRPr="00853BAA">
        <w:rPr>
          <w:rFonts w:ascii="Times New Roman" w:hAnsi="Times New Roman" w:cs="Times New Roman"/>
          <w:b/>
          <w:bCs/>
          <w:i/>
          <w:iCs/>
          <w:sz w:val="24"/>
          <w:szCs w:val="24"/>
        </w:rPr>
        <w:t>a time to die (</w:t>
      </w:r>
      <w:proofErr w:type="spellStart"/>
      <w:r w:rsidR="00527024" w:rsidRPr="00853BAA">
        <w:rPr>
          <w:rFonts w:ascii="Times New Roman" w:hAnsi="Times New Roman" w:cs="Times New Roman"/>
          <w:b/>
          <w:bCs/>
          <w:i/>
          <w:iCs/>
          <w:sz w:val="24"/>
          <w:szCs w:val="24"/>
        </w:rPr>
        <w:t>Ecc</w:t>
      </w:r>
      <w:proofErr w:type="spellEnd"/>
      <w:r w:rsidR="00527024" w:rsidRPr="00853BAA">
        <w:rPr>
          <w:rFonts w:ascii="Times New Roman" w:hAnsi="Times New Roman" w:cs="Times New Roman"/>
          <w:b/>
          <w:bCs/>
          <w:i/>
          <w:iCs/>
          <w:sz w:val="24"/>
          <w:szCs w:val="24"/>
        </w:rPr>
        <w:t xml:space="preserve">. 3:2)….a time to weep </w:t>
      </w:r>
      <w:r w:rsidR="00527024" w:rsidRPr="00853BAA">
        <w:rPr>
          <w:rFonts w:ascii="Times New Roman" w:hAnsi="Times New Roman" w:cs="Times New Roman"/>
          <w:b/>
          <w:bCs/>
          <w:sz w:val="24"/>
          <w:szCs w:val="24"/>
        </w:rPr>
        <w:t xml:space="preserve">and </w:t>
      </w:r>
      <w:r w:rsidR="00527024" w:rsidRPr="00853BAA">
        <w:rPr>
          <w:rFonts w:ascii="Times New Roman" w:hAnsi="Times New Roman" w:cs="Times New Roman"/>
          <w:b/>
          <w:bCs/>
          <w:i/>
          <w:iCs/>
          <w:sz w:val="24"/>
          <w:szCs w:val="24"/>
        </w:rPr>
        <w:t>a time to mourn</w:t>
      </w:r>
      <w:r w:rsidR="008A603F" w:rsidRPr="00853BAA">
        <w:rPr>
          <w:rFonts w:ascii="Times New Roman" w:hAnsi="Times New Roman" w:cs="Times New Roman"/>
          <w:b/>
          <w:bCs/>
          <w:i/>
          <w:iCs/>
          <w:sz w:val="24"/>
          <w:szCs w:val="24"/>
        </w:rPr>
        <w:t xml:space="preserve"> (v. 4), </w:t>
      </w:r>
      <w:r w:rsidR="000214F2" w:rsidRPr="00853BAA">
        <w:rPr>
          <w:rFonts w:ascii="Times New Roman" w:hAnsi="Times New Roman" w:cs="Times New Roman"/>
          <w:b/>
          <w:bCs/>
          <w:sz w:val="24"/>
          <w:szCs w:val="24"/>
        </w:rPr>
        <w:t xml:space="preserve">so I do hope these thoughts have helped you to cope with your own sorrow, or, if that doesn’t apply to you at the moment, that, in the future, they </w:t>
      </w:r>
      <w:r w:rsidR="000214F2" w:rsidRPr="00853BAA">
        <w:rPr>
          <w:rFonts w:ascii="Times New Roman" w:hAnsi="Times New Roman" w:cs="Times New Roman"/>
          <w:b/>
          <w:bCs/>
          <w:i/>
          <w:iCs/>
          <w:sz w:val="24"/>
          <w:szCs w:val="24"/>
        </w:rPr>
        <w:t xml:space="preserve">will </w:t>
      </w:r>
      <w:r w:rsidR="000214F2" w:rsidRPr="00853BAA">
        <w:rPr>
          <w:rFonts w:ascii="Times New Roman" w:hAnsi="Times New Roman" w:cs="Times New Roman"/>
          <w:b/>
          <w:bCs/>
          <w:sz w:val="24"/>
          <w:szCs w:val="24"/>
        </w:rPr>
        <w:t>help yo</w:t>
      </w:r>
      <w:r w:rsidR="004134B7" w:rsidRPr="00853BAA">
        <w:rPr>
          <w:rFonts w:ascii="Times New Roman" w:hAnsi="Times New Roman" w:cs="Times New Roman"/>
          <w:b/>
          <w:bCs/>
          <w:sz w:val="24"/>
          <w:szCs w:val="24"/>
        </w:rPr>
        <w:t>u</w:t>
      </w:r>
      <w:r w:rsidR="0037469D" w:rsidRPr="00853BAA">
        <w:rPr>
          <w:rFonts w:ascii="Times New Roman" w:hAnsi="Times New Roman" w:cs="Times New Roman"/>
          <w:b/>
          <w:bCs/>
          <w:sz w:val="24"/>
          <w:szCs w:val="24"/>
        </w:rPr>
        <w:t>, for, surely, grief is common to all.</w:t>
      </w:r>
      <w:r w:rsidR="00CB7B0E" w:rsidRPr="00853BAA">
        <w:rPr>
          <w:rFonts w:ascii="Times New Roman" w:hAnsi="Times New Roman" w:cs="Times New Roman"/>
          <w:b/>
          <w:bCs/>
          <w:sz w:val="24"/>
          <w:szCs w:val="24"/>
        </w:rPr>
        <w:t xml:space="preserve">  But Solomon also said</w:t>
      </w:r>
      <w:r w:rsidR="0087032F" w:rsidRPr="00853BAA">
        <w:rPr>
          <w:rFonts w:ascii="Times New Roman" w:hAnsi="Times New Roman" w:cs="Times New Roman"/>
          <w:b/>
          <w:bCs/>
          <w:sz w:val="24"/>
          <w:szCs w:val="24"/>
        </w:rPr>
        <w:t xml:space="preserve"> in the same passage in Ecclesiastes 3</w:t>
      </w:r>
      <w:r w:rsidR="00CB7B0E" w:rsidRPr="00853BAA">
        <w:rPr>
          <w:rFonts w:ascii="Times New Roman" w:hAnsi="Times New Roman" w:cs="Times New Roman"/>
          <w:b/>
          <w:bCs/>
          <w:sz w:val="24"/>
          <w:szCs w:val="24"/>
        </w:rPr>
        <w:t>, there</w:t>
      </w:r>
      <w:r w:rsidR="00417076" w:rsidRPr="00853BAA">
        <w:rPr>
          <w:rFonts w:ascii="Times New Roman" w:hAnsi="Times New Roman" w:cs="Times New Roman"/>
          <w:b/>
          <w:bCs/>
          <w:sz w:val="24"/>
          <w:szCs w:val="24"/>
        </w:rPr>
        <w:t xml:space="preserve"> is </w:t>
      </w:r>
      <w:r w:rsidR="00417076" w:rsidRPr="00853BAA">
        <w:rPr>
          <w:rFonts w:ascii="Times New Roman" w:hAnsi="Times New Roman" w:cs="Times New Roman"/>
          <w:b/>
          <w:bCs/>
          <w:i/>
          <w:iCs/>
          <w:sz w:val="24"/>
          <w:szCs w:val="24"/>
        </w:rPr>
        <w:t>a time to heal….a time to laugh</w:t>
      </w:r>
      <w:r w:rsidR="009173F7" w:rsidRPr="00853BAA">
        <w:rPr>
          <w:rFonts w:ascii="Times New Roman" w:hAnsi="Times New Roman" w:cs="Times New Roman"/>
          <w:b/>
          <w:bCs/>
          <w:i/>
          <w:iCs/>
          <w:sz w:val="24"/>
          <w:szCs w:val="24"/>
        </w:rPr>
        <w:t xml:space="preserve"> </w:t>
      </w:r>
      <w:r w:rsidR="009173F7" w:rsidRPr="00853BAA">
        <w:rPr>
          <w:rFonts w:ascii="Times New Roman" w:hAnsi="Times New Roman" w:cs="Times New Roman"/>
          <w:b/>
          <w:bCs/>
          <w:sz w:val="24"/>
          <w:szCs w:val="24"/>
        </w:rPr>
        <w:t xml:space="preserve">and, even </w:t>
      </w:r>
      <w:r w:rsidR="009173F7" w:rsidRPr="00853BAA">
        <w:rPr>
          <w:rFonts w:ascii="Times New Roman" w:hAnsi="Times New Roman" w:cs="Times New Roman"/>
          <w:b/>
          <w:bCs/>
          <w:i/>
          <w:iCs/>
          <w:sz w:val="24"/>
          <w:szCs w:val="24"/>
        </w:rPr>
        <w:t xml:space="preserve">a time to dance </w:t>
      </w:r>
      <w:r w:rsidR="009173F7" w:rsidRPr="00853BAA">
        <w:rPr>
          <w:rFonts w:ascii="Times New Roman" w:hAnsi="Times New Roman" w:cs="Times New Roman"/>
          <w:b/>
          <w:bCs/>
          <w:sz w:val="24"/>
          <w:szCs w:val="24"/>
        </w:rPr>
        <w:t xml:space="preserve">(vv. 3-4).  So, perhaps these thoughts have helped you to </w:t>
      </w:r>
      <w:r w:rsidR="00F02C37" w:rsidRPr="00853BAA">
        <w:rPr>
          <w:rFonts w:ascii="Times New Roman" w:hAnsi="Times New Roman" w:cs="Times New Roman"/>
          <w:b/>
          <w:bCs/>
          <w:sz w:val="24"/>
          <w:szCs w:val="24"/>
        </w:rPr>
        <w:t xml:space="preserve">heal and </w:t>
      </w:r>
      <w:r w:rsidR="009173F7" w:rsidRPr="00853BAA">
        <w:rPr>
          <w:rFonts w:ascii="Times New Roman" w:hAnsi="Times New Roman" w:cs="Times New Roman"/>
          <w:b/>
          <w:bCs/>
          <w:sz w:val="24"/>
          <w:szCs w:val="24"/>
        </w:rPr>
        <w:t xml:space="preserve">comfort others or will do in time.  Because, as we have reflected, </w:t>
      </w:r>
      <w:r w:rsidR="00943BB5" w:rsidRPr="00853BAA">
        <w:rPr>
          <w:rFonts w:ascii="Times New Roman" w:hAnsi="Times New Roman" w:cs="Times New Roman"/>
          <w:b/>
          <w:bCs/>
          <w:sz w:val="24"/>
          <w:szCs w:val="24"/>
        </w:rPr>
        <w:t xml:space="preserve">the sisters said, </w:t>
      </w:r>
      <w:r w:rsidR="00943BB5" w:rsidRPr="00853BAA">
        <w:rPr>
          <w:rFonts w:ascii="Times New Roman" w:hAnsi="Times New Roman" w:cs="Times New Roman"/>
          <w:b/>
          <w:bCs/>
          <w:i/>
          <w:iCs/>
          <w:sz w:val="24"/>
          <w:szCs w:val="24"/>
        </w:rPr>
        <w:t>If you had been here,</w:t>
      </w:r>
      <w:r w:rsidR="00943BB5" w:rsidRPr="00853BAA">
        <w:rPr>
          <w:rFonts w:ascii="Times New Roman" w:hAnsi="Times New Roman" w:cs="Times New Roman"/>
          <w:b/>
          <w:bCs/>
          <w:sz w:val="24"/>
          <w:szCs w:val="24"/>
        </w:rPr>
        <w:t xml:space="preserve"> but, </w:t>
      </w:r>
      <w:r w:rsidR="0069294A" w:rsidRPr="00853BAA">
        <w:rPr>
          <w:rFonts w:ascii="Times New Roman" w:hAnsi="Times New Roman" w:cs="Times New Roman"/>
          <w:b/>
          <w:bCs/>
          <w:sz w:val="24"/>
          <w:szCs w:val="24"/>
        </w:rPr>
        <w:t xml:space="preserve">ever </w:t>
      </w:r>
      <w:r w:rsidR="00943BB5" w:rsidRPr="00853BAA">
        <w:rPr>
          <w:rFonts w:ascii="Times New Roman" w:hAnsi="Times New Roman" w:cs="Times New Roman"/>
          <w:b/>
          <w:bCs/>
          <w:sz w:val="24"/>
          <w:szCs w:val="24"/>
        </w:rPr>
        <w:t xml:space="preserve">since Pentecost, Jesus’ reply </w:t>
      </w:r>
      <w:r w:rsidR="0069294A" w:rsidRPr="00853BAA">
        <w:rPr>
          <w:rFonts w:ascii="Times New Roman" w:hAnsi="Times New Roman" w:cs="Times New Roman"/>
          <w:b/>
          <w:bCs/>
          <w:sz w:val="24"/>
          <w:szCs w:val="24"/>
        </w:rPr>
        <w:t>ha</w:t>
      </w:r>
      <w:r w:rsidR="00943BB5" w:rsidRPr="00853BAA">
        <w:rPr>
          <w:rFonts w:ascii="Times New Roman" w:hAnsi="Times New Roman" w:cs="Times New Roman"/>
          <w:b/>
          <w:bCs/>
          <w:sz w:val="24"/>
          <w:szCs w:val="24"/>
        </w:rPr>
        <w:t>s</w:t>
      </w:r>
      <w:r w:rsidR="0069294A" w:rsidRPr="00853BAA">
        <w:rPr>
          <w:rFonts w:ascii="Times New Roman" w:hAnsi="Times New Roman" w:cs="Times New Roman"/>
          <w:b/>
          <w:bCs/>
          <w:sz w:val="24"/>
          <w:szCs w:val="24"/>
        </w:rPr>
        <w:t xml:space="preserve"> been</w:t>
      </w:r>
      <w:r w:rsidR="00943BB5" w:rsidRPr="00853BAA">
        <w:rPr>
          <w:rFonts w:ascii="Times New Roman" w:hAnsi="Times New Roman" w:cs="Times New Roman"/>
          <w:b/>
          <w:bCs/>
          <w:sz w:val="24"/>
          <w:szCs w:val="24"/>
        </w:rPr>
        <w:t xml:space="preserve">, </w:t>
      </w:r>
      <w:r w:rsidR="00943BB5" w:rsidRPr="00853BAA">
        <w:rPr>
          <w:rFonts w:ascii="Times New Roman" w:hAnsi="Times New Roman" w:cs="Times New Roman"/>
          <w:b/>
          <w:bCs/>
          <w:i/>
          <w:iCs/>
          <w:sz w:val="24"/>
          <w:szCs w:val="24"/>
        </w:rPr>
        <w:t xml:space="preserve">I </w:t>
      </w:r>
      <w:r w:rsidR="00943BB5" w:rsidRPr="00853BAA">
        <w:rPr>
          <w:rFonts w:ascii="Times New Roman" w:hAnsi="Times New Roman" w:cs="Times New Roman"/>
          <w:b/>
          <w:bCs/>
          <w:i/>
          <w:iCs/>
          <w:sz w:val="24"/>
          <w:szCs w:val="24"/>
          <w:u w:val="single"/>
        </w:rPr>
        <w:t>am</w:t>
      </w:r>
      <w:r w:rsidR="00943BB5" w:rsidRPr="00853BAA">
        <w:rPr>
          <w:rFonts w:ascii="Times New Roman" w:hAnsi="Times New Roman" w:cs="Times New Roman"/>
          <w:b/>
          <w:bCs/>
          <w:i/>
          <w:iCs/>
          <w:sz w:val="24"/>
          <w:szCs w:val="24"/>
        </w:rPr>
        <w:t xml:space="preserve"> with you (Mt. 28:20).</w:t>
      </w:r>
    </w:p>
    <w:p w14:paraId="2C59F218" w14:textId="1DD1035E" w:rsidR="005427D3" w:rsidRPr="00853BAA" w:rsidRDefault="005C6668">
      <w:pPr>
        <w:rPr>
          <w:rFonts w:ascii="Times New Roman" w:hAnsi="Times New Roman" w:cs="Times New Roman"/>
          <w:b/>
          <w:bCs/>
          <w:i/>
          <w:iCs/>
          <w:sz w:val="24"/>
          <w:szCs w:val="24"/>
        </w:rPr>
      </w:pPr>
      <w:r w:rsidRPr="00853BAA">
        <w:rPr>
          <w:rFonts w:ascii="Times New Roman" w:hAnsi="Times New Roman" w:cs="Times New Roman"/>
          <w:b/>
          <w:bCs/>
          <w:sz w:val="24"/>
          <w:szCs w:val="24"/>
        </w:rPr>
        <w:t xml:space="preserve">So, for the last time, I want us to consider those words, </w:t>
      </w:r>
      <w:r w:rsidRPr="00853BAA">
        <w:rPr>
          <w:rFonts w:ascii="Times New Roman" w:hAnsi="Times New Roman" w:cs="Times New Roman"/>
          <w:b/>
          <w:bCs/>
          <w:i/>
          <w:iCs/>
          <w:sz w:val="24"/>
          <w:szCs w:val="24"/>
        </w:rPr>
        <w:t xml:space="preserve">If you had been here, my brother would not have died.  </w:t>
      </w:r>
      <w:r w:rsidR="007E0141" w:rsidRPr="00853BAA">
        <w:rPr>
          <w:rFonts w:ascii="Times New Roman" w:hAnsi="Times New Roman" w:cs="Times New Roman"/>
          <w:b/>
          <w:bCs/>
          <w:sz w:val="24"/>
          <w:szCs w:val="24"/>
        </w:rPr>
        <w:t xml:space="preserve">I am going to suggest today that </w:t>
      </w:r>
      <w:r w:rsidR="00775D2A" w:rsidRPr="00853BAA">
        <w:rPr>
          <w:rFonts w:ascii="Times New Roman" w:hAnsi="Times New Roman" w:cs="Times New Roman"/>
          <w:b/>
          <w:bCs/>
          <w:sz w:val="24"/>
          <w:szCs w:val="24"/>
        </w:rPr>
        <w:t xml:space="preserve">those words </w:t>
      </w:r>
      <w:r w:rsidR="003E0399" w:rsidRPr="00853BAA">
        <w:rPr>
          <w:rFonts w:ascii="Times New Roman" w:hAnsi="Times New Roman" w:cs="Times New Roman"/>
          <w:b/>
          <w:bCs/>
          <w:sz w:val="24"/>
          <w:szCs w:val="24"/>
        </w:rPr>
        <w:t>re</w:t>
      </w:r>
      <w:r w:rsidR="00653E9D" w:rsidRPr="00853BAA">
        <w:rPr>
          <w:rFonts w:ascii="Times New Roman" w:hAnsi="Times New Roman" w:cs="Times New Roman"/>
          <w:b/>
          <w:bCs/>
          <w:sz w:val="24"/>
          <w:szCs w:val="24"/>
        </w:rPr>
        <w:t>present one of</w:t>
      </w:r>
      <w:r w:rsidR="003E0399" w:rsidRPr="00853BAA">
        <w:rPr>
          <w:rFonts w:ascii="Times New Roman" w:hAnsi="Times New Roman" w:cs="Times New Roman"/>
          <w:b/>
          <w:bCs/>
          <w:sz w:val="24"/>
          <w:szCs w:val="24"/>
        </w:rPr>
        <w:t xml:space="preserve"> the most pernicious attack</w:t>
      </w:r>
      <w:r w:rsidR="00653E9D" w:rsidRPr="00853BAA">
        <w:rPr>
          <w:rFonts w:ascii="Times New Roman" w:hAnsi="Times New Roman" w:cs="Times New Roman"/>
          <w:b/>
          <w:bCs/>
          <w:sz w:val="24"/>
          <w:szCs w:val="24"/>
        </w:rPr>
        <w:t>s</w:t>
      </w:r>
      <w:r w:rsidR="003E0399" w:rsidRPr="00853BAA">
        <w:rPr>
          <w:rFonts w:ascii="Times New Roman" w:hAnsi="Times New Roman" w:cs="Times New Roman"/>
          <w:b/>
          <w:bCs/>
          <w:sz w:val="24"/>
          <w:szCs w:val="24"/>
        </w:rPr>
        <w:t xml:space="preserve"> on our faith and happiness.  Because those words can be paraphrased as, </w:t>
      </w:r>
      <w:r w:rsidR="003E0399" w:rsidRPr="00853BAA">
        <w:rPr>
          <w:rFonts w:ascii="Times New Roman" w:hAnsi="Times New Roman" w:cs="Times New Roman"/>
          <w:b/>
          <w:bCs/>
          <w:i/>
          <w:iCs/>
          <w:sz w:val="24"/>
          <w:szCs w:val="24"/>
        </w:rPr>
        <w:t>If only things were different, then I would be happy</w:t>
      </w:r>
      <w:r w:rsidR="009D2D3D" w:rsidRPr="00853BAA">
        <w:rPr>
          <w:rFonts w:ascii="Times New Roman" w:hAnsi="Times New Roman" w:cs="Times New Roman"/>
          <w:b/>
          <w:bCs/>
          <w:i/>
          <w:iCs/>
          <w:sz w:val="24"/>
          <w:szCs w:val="24"/>
        </w:rPr>
        <w:t>.</w:t>
      </w:r>
    </w:p>
    <w:p w14:paraId="4D2AB743" w14:textId="0C38586D" w:rsidR="00501167" w:rsidRPr="00853BAA" w:rsidRDefault="005427D3">
      <w:pPr>
        <w:rPr>
          <w:rFonts w:ascii="Times New Roman" w:hAnsi="Times New Roman" w:cs="Times New Roman"/>
          <w:b/>
          <w:bCs/>
          <w:sz w:val="24"/>
          <w:szCs w:val="24"/>
        </w:rPr>
      </w:pPr>
      <w:r w:rsidRPr="00853BAA">
        <w:rPr>
          <w:rFonts w:ascii="Times New Roman" w:hAnsi="Times New Roman" w:cs="Times New Roman"/>
          <w:b/>
          <w:bCs/>
          <w:sz w:val="24"/>
          <w:szCs w:val="24"/>
        </w:rPr>
        <w:t xml:space="preserve">Have you ever thought that?  </w:t>
      </w:r>
      <w:r w:rsidRPr="00853BAA">
        <w:rPr>
          <w:rFonts w:ascii="Times New Roman" w:hAnsi="Times New Roman" w:cs="Times New Roman"/>
          <w:b/>
          <w:bCs/>
          <w:i/>
          <w:iCs/>
          <w:sz w:val="24"/>
          <w:szCs w:val="24"/>
        </w:rPr>
        <w:t>If only….then….</w:t>
      </w:r>
      <w:r w:rsidRPr="00853BAA">
        <w:rPr>
          <w:rFonts w:ascii="Times New Roman" w:hAnsi="Times New Roman" w:cs="Times New Roman"/>
          <w:b/>
          <w:bCs/>
          <w:sz w:val="24"/>
          <w:szCs w:val="24"/>
        </w:rPr>
        <w:t xml:space="preserve">I suspect you’d </w:t>
      </w:r>
      <w:r w:rsidR="008A04A7" w:rsidRPr="00853BAA">
        <w:rPr>
          <w:rFonts w:ascii="Times New Roman" w:hAnsi="Times New Roman" w:cs="Times New Roman"/>
          <w:b/>
          <w:bCs/>
          <w:sz w:val="24"/>
          <w:szCs w:val="24"/>
        </w:rPr>
        <w:t xml:space="preserve">have to </w:t>
      </w:r>
      <w:r w:rsidRPr="00853BAA">
        <w:rPr>
          <w:rFonts w:ascii="Times New Roman" w:hAnsi="Times New Roman" w:cs="Times New Roman"/>
          <w:b/>
          <w:bCs/>
          <w:sz w:val="24"/>
          <w:szCs w:val="24"/>
        </w:rPr>
        <w:t xml:space="preserve">be a very unusual person </w:t>
      </w:r>
      <w:r w:rsidRPr="00853BAA">
        <w:rPr>
          <w:rFonts w:ascii="Times New Roman" w:hAnsi="Times New Roman" w:cs="Times New Roman"/>
          <w:b/>
          <w:bCs/>
          <w:i/>
          <w:iCs/>
          <w:sz w:val="24"/>
          <w:szCs w:val="24"/>
        </w:rPr>
        <w:t xml:space="preserve">not </w:t>
      </w:r>
      <w:r w:rsidRPr="00853BAA">
        <w:rPr>
          <w:rFonts w:ascii="Times New Roman" w:hAnsi="Times New Roman" w:cs="Times New Roman"/>
          <w:b/>
          <w:bCs/>
          <w:sz w:val="24"/>
          <w:szCs w:val="24"/>
        </w:rPr>
        <w:t>to have thought that!</w:t>
      </w:r>
      <w:r w:rsidR="00942835" w:rsidRPr="00853BAA">
        <w:rPr>
          <w:rFonts w:ascii="Times New Roman" w:hAnsi="Times New Roman" w:cs="Times New Roman"/>
          <w:b/>
          <w:bCs/>
          <w:sz w:val="24"/>
          <w:szCs w:val="24"/>
        </w:rPr>
        <w:t xml:space="preserve"> </w:t>
      </w:r>
      <w:r w:rsidR="00B47A08" w:rsidRPr="00853BAA">
        <w:rPr>
          <w:rFonts w:ascii="Times New Roman" w:hAnsi="Times New Roman" w:cs="Times New Roman"/>
          <w:b/>
          <w:bCs/>
          <w:sz w:val="24"/>
          <w:szCs w:val="24"/>
        </w:rPr>
        <w:t xml:space="preserve"> Even the genius Albert Einstein, thinking of the destruction that his work led to, said, “If only I had known, </w:t>
      </w:r>
      <w:r w:rsidR="008A04A7" w:rsidRPr="00853BAA">
        <w:rPr>
          <w:rFonts w:ascii="Times New Roman" w:hAnsi="Times New Roman" w:cs="Times New Roman"/>
          <w:b/>
          <w:bCs/>
          <w:sz w:val="24"/>
          <w:szCs w:val="24"/>
        </w:rPr>
        <w:t>I should have become a watchmaker”.</w:t>
      </w:r>
      <w:r w:rsidR="00942835" w:rsidRPr="00853BAA">
        <w:rPr>
          <w:rFonts w:ascii="Times New Roman" w:hAnsi="Times New Roman" w:cs="Times New Roman"/>
          <w:b/>
          <w:bCs/>
          <w:sz w:val="24"/>
          <w:szCs w:val="24"/>
        </w:rPr>
        <w:t xml:space="preserve"> </w:t>
      </w:r>
      <w:r w:rsidR="00A76825" w:rsidRPr="00853BAA">
        <w:rPr>
          <w:rFonts w:ascii="Times New Roman" w:hAnsi="Times New Roman" w:cs="Times New Roman"/>
          <w:b/>
          <w:bCs/>
          <w:sz w:val="24"/>
          <w:szCs w:val="24"/>
        </w:rPr>
        <w:t xml:space="preserve"> And Christians aren’t immune!  </w:t>
      </w:r>
      <w:r w:rsidR="00C940AD" w:rsidRPr="00853BAA">
        <w:rPr>
          <w:rFonts w:ascii="Times New Roman" w:hAnsi="Times New Roman" w:cs="Times New Roman"/>
          <w:b/>
          <w:bCs/>
          <w:sz w:val="24"/>
          <w:szCs w:val="24"/>
        </w:rPr>
        <w:t xml:space="preserve">How many </w:t>
      </w:r>
      <w:r w:rsidR="00FF6BC9" w:rsidRPr="00853BAA">
        <w:rPr>
          <w:rFonts w:ascii="Times New Roman" w:hAnsi="Times New Roman" w:cs="Times New Roman"/>
          <w:b/>
          <w:bCs/>
          <w:sz w:val="24"/>
          <w:szCs w:val="24"/>
        </w:rPr>
        <w:t>busy Christian</w:t>
      </w:r>
      <w:r w:rsidR="00C940AD" w:rsidRPr="00853BAA">
        <w:rPr>
          <w:rFonts w:ascii="Times New Roman" w:hAnsi="Times New Roman" w:cs="Times New Roman"/>
          <w:b/>
          <w:bCs/>
          <w:sz w:val="24"/>
          <w:szCs w:val="24"/>
        </w:rPr>
        <w:t xml:space="preserve">s have </w:t>
      </w:r>
      <w:r w:rsidR="00FF6BC9" w:rsidRPr="00853BAA">
        <w:rPr>
          <w:rFonts w:ascii="Times New Roman" w:hAnsi="Times New Roman" w:cs="Times New Roman"/>
          <w:b/>
          <w:bCs/>
          <w:sz w:val="24"/>
          <w:szCs w:val="24"/>
        </w:rPr>
        <w:t xml:space="preserve"> pray</w:t>
      </w:r>
      <w:r w:rsidR="00C940AD" w:rsidRPr="00853BAA">
        <w:rPr>
          <w:rFonts w:ascii="Times New Roman" w:hAnsi="Times New Roman" w:cs="Times New Roman"/>
          <w:b/>
          <w:bCs/>
          <w:sz w:val="24"/>
          <w:szCs w:val="24"/>
        </w:rPr>
        <w:t>ed</w:t>
      </w:r>
      <w:r w:rsidR="00FF6BC9" w:rsidRPr="00853BAA">
        <w:rPr>
          <w:rFonts w:ascii="Times New Roman" w:hAnsi="Times New Roman" w:cs="Times New Roman"/>
          <w:b/>
          <w:bCs/>
          <w:sz w:val="24"/>
          <w:szCs w:val="24"/>
        </w:rPr>
        <w:t xml:space="preserve">, “If only I had more time,” while </w:t>
      </w:r>
      <w:r w:rsidR="00C940AD" w:rsidRPr="00853BAA">
        <w:rPr>
          <w:rFonts w:ascii="Times New Roman" w:hAnsi="Times New Roman" w:cs="Times New Roman"/>
          <w:b/>
          <w:bCs/>
          <w:sz w:val="24"/>
          <w:szCs w:val="24"/>
        </w:rPr>
        <w:t>many times I have heard</w:t>
      </w:r>
      <w:r w:rsidR="005B4BD4" w:rsidRPr="00853BAA">
        <w:rPr>
          <w:rFonts w:ascii="Times New Roman" w:hAnsi="Times New Roman" w:cs="Times New Roman"/>
          <w:b/>
          <w:bCs/>
          <w:sz w:val="24"/>
          <w:szCs w:val="24"/>
        </w:rPr>
        <w:t xml:space="preserve"> frustrated church leaders pray, “Lord, if </w:t>
      </w:r>
      <w:r w:rsidR="008E3A45" w:rsidRPr="00853BAA">
        <w:rPr>
          <w:rFonts w:ascii="Times New Roman" w:hAnsi="Times New Roman" w:cs="Times New Roman"/>
          <w:b/>
          <w:bCs/>
          <w:sz w:val="24"/>
          <w:szCs w:val="24"/>
        </w:rPr>
        <w:t xml:space="preserve">only </w:t>
      </w:r>
      <w:r w:rsidR="005B4BD4" w:rsidRPr="00853BAA">
        <w:rPr>
          <w:rFonts w:ascii="Times New Roman" w:hAnsi="Times New Roman" w:cs="Times New Roman"/>
          <w:b/>
          <w:bCs/>
          <w:sz w:val="24"/>
          <w:szCs w:val="24"/>
        </w:rPr>
        <w:t xml:space="preserve">You would send us one more committed family, </w:t>
      </w:r>
      <w:r w:rsidR="005B4BD4" w:rsidRPr="00853BAA">
        <w:rPr>
          <w:rFonts w:ascii="Times New Roman" w:hAnsi="Times New Roman" w:cs="Times New Roman"/>
          <w:b/>
          <w:bCs/>
          <w:i/>
          <w:iCs/>
          <w:sz w:val="24"/>
          <w:szCs w:val="24"/>
        </w:rPr>
        <w:t>then</w:t>
      </w:r>
      <w:r w:rsidR="005B4BD4" w:rsidRPr="00853BAA">
        <w:rPr>
          <w:rFonts w:ascii="Times New Roman" w:hAnsi="Times New Roman" w:cs="Times New Roman"/>
          <w:b/>
          <w:bCs/>
          <w:sz w:val="24"/>
          <w:szCs w:val="24"/>
        </w:rPr>
        <w:t xml:space="preserve"> we could evangelise the neighbourhood!”</w:t>
      </w:r>
    </w:p>
    <w:p w14:paraId="40C67905" w14:textId="16573713" w:rsidR="00AC655D" w:rsidRPr="00853BAA" w:rsidRDefault="009F660B">
      <w:pPr>
        <w:rPr>
          <w:rFonts w:ascii="Times New Roman" w:hAnsi="Times New Roman" w:cs="Times New Roman"/>
          <w:b/>
          <w:bCs/>
          <w:sz w:val="24"/>
          <w:szCs w:val="24"/>
        </w:rPr>
      </w:pPr>
      <w:r w:rsidRPr="00853BAA">
        <w:rPr>
          <w:rFonts w:ascii="Times New Roman" w:hAnsi="Times New Roman" w:cs="Times New Roman"/>
          <w:b/>
          <w:bCs/>
          <w:sz w:val="24"/>
          <w:szCs w:val="24"/>
        </w:rPr>
        <w:t>T</w:t>
      </w:r>
      <w:r w:rsidR="00501167" w:rsidRPr="00853BAA">
        <w:rPr>
          <w:rFonts w:ascii="Times New Roman" w:hAnsi="Times New Roman" w:cs="Times New Roman"/>
          <w:b/>
          <w:bCs/>
          <w:sz w:val="24"/>
          <w:szCs w:val="24"/>
        </w:rPr>
        <w:t>h</w:t>
      </w:r>
      <w:r w:rsidRPr="00853BAA">
        <w:rPr>
          <w:rFonts w:ascii="Times New Roman" w:hAnsi="Times New Roman" w:cs="Times New Roman"/>
          <w:b/>
          <w:bCs/>
          <w:sz w:val="24"/>
          <w:szCs w:val="24"/>
        </w:rPr>
        <w:t xml:space="preserve">ere </w:t>
      </w:r>
      <w:r w:rsidR="00501167" w:rsidRPr="00853BAA">
        <w:rPr>
          <w:rFonts w:ascii="Times New Roman" w:hAnsi="Times New Roman" w:cs="Times New Roman"/>
          <w:b/>
          <w:bCs/>
          <w:sz w:val="24"/>
          <w:szCs w:val="24"/>
        </w:rPr>
        <w:t>a</w:t>
      </w:r>
      <w:r w:rsidR="005A6551" w:rsidRPr="00853BAA">
        <w:rPr>
          <w:rFonts w:ascii="Times New Roman" w:hAnsi="Times New Roman" w:cs="Times New Roman"/>
          <w:b/>
          <w:bCs/>
          <w:sz w:val="24"/>
          <w:szCs w:val="24"/>
        </w:rPr>
        <w:t xml:space="preserve">re </w:t>
      </w:r>
      <w:r w:rsidR="00501167" w:rsidRPr="00853BAA">
        <w:rPr>
          <w:rFonts w:ascii="Times New Roman" w:hAnsi="Times New Roman" w:cs="Times New Roman"/>
          <w:b/>
          <w:bCs/>
          <w:sz w:val="24"/>
          <w:szCs w:val="24"/>
        </w:rPr>
        <w:t>t</w:t>
      </w:r>
      <w:r w:rsidR="005A6551" w:rsidRPr="00853BAA">
        <w:rPr>
          <w:rFonts w:ascii="Times New Roman" w:hAnsi="Times New Roman" w:cs="Times New Roman"/>
          <w:b/>
          <w:bCs/>
          <w:sz w:val="24"/>
          <w:szCs w:val="24"/>
        </w:rPr>
        <w:t>wo thing</w:t>
      </w:r>
      <w:r w:rsidR="00501167" w:rsidRPr="00853BAA">
        <w:rPr>
          <w:rFonts w:ascii="Times New Roman" w:hAnsi="Times New Roman" w:cs="Times New Roman"/>
          <w:b/>
          <w:bCs/>
          <w:sz w:val="24"/>
          <w:szCs w:val="24"/>
        </w:rPr>
        <w:t>s wrong with all that sighing and praying and “if-</w:t>
      </w:r>
      <w:proofErr w:type="spellStart"/>
      <w:r w:rsidR="00501167" w:rsidRPr="00853BAA">
        <w:rPr>
          <w:rFonts w:ascii="Times New Roman" w:hAnsi="Times New Roman" w:cs="Times New Roman"/>
          <w:b/>
          <w:bCs/>
          <w:sz w:val="24"/>
          <w:szCs w:val="24"/>
        </w:rPr>
        <w:t>onlying</w:t>
      </w:r>
      <w:proofErr w:type="spellEnd"/>
      <w:r w:rsidR="00501167" w:rsidRPr="00853BAA">
        <w:rPr>
          <w:rFonts w:ascii="Times New Roman" w:hAnsi="Times New Roman" w:cs="Times New Roman"/>
          <w:b/>
          <w:bCs/>
          <w:sz w:val="24"/>
          <w:szCs w:val="24"/>
        </w:rPr>
        <w:t>”</w:t>
      </w:r>
      <w:r w:rsidR="00AC655D" w:rsidRPr="00853BAA">
        <w:rPr>
          <w:rFonts w:ascii="Times New Roman" w:hAnsi="Times New Roman" w:cs="Times New Roman"/>
          <w:b/>
          <w:bCs/>
          <w:sz w:val="24"/>
          <w:szCs w:val="24"/>
        </w:rPr>
        <w:t xml:space="preserve">: </w:t>
      </w:r>
    </w:p>
    <w:p w14:paraId="086A7F8A" w14:textId="6BE3782A" w:rsidR="00BB5D40" w:rsidRPr="00853BAA" w:rsidRDefault="00AC655D" w:rsidP="00AC655D">
      <w:pPr>
        <w:pStyle w:val="ListParagraph"/>
        <w:numPr>
          <w:ilvl w:val="0"/>
          <w:numId w:val="1"/>
        </w:numPr>
        <w:rPr>
          <w:rFonts w:ascii="Times New Roman" w:hAnsi="Times New Roman" w:cs="Times New Roman"/>
          <w:b/>
          <w:bCs/>
          <w:sz w:val="24"/>
          <w:szCs w:val="24"/>
        </w:rPr>
      </w:pPr>
      <w:r w:rsidRPr="00853BAA">
        <w:rPr>
          <w:rFonts w:ascii="Times New Roman" w:hAnsi="Times New Roman" w:cs="Times New Roman"/>
          <w:b/>
          <w:bCs/>
          <w:sz w:val="24"/>
          <w:szCs w:val="24"/>
        </w:rPr>
        <w:t>It easily shades into the “why me?</w:t>
      </w:r>
      <w:r w:rsidR="00004147" w:rsidRPr="00853BAA">
        <w:rPr>
          <w:rFonts w:ascii="Times New Roman" w:hAnsi="Times New Roman" w:cs="Times New Roman"/>
          <w:b/>
          <w:bCs/>
          <w:sz w:val="24"/>
          <w:szCs w:val="24"/>
        </w:rPr>
        <w:t>”</w:t>
      </w:r>
      <w:r w:rsidRPr="00853BAA">
        <w:rPr>
          <w:rFonts w:ascii="Times New Roman" w:hAnsi="Times New Roman" w:cs="Times New Roman"/>
          <w:b/>
          <w:bCs/>
          <w:sz w:val="24"/>
          <w:szCs w:val="24"/>
        </w:rPr>
        <w:t xml:space="preserve"> syndrome.</w:t>
      </w:r>
      <w:r w:rsidR="005A6551" w:rsidRPr="00853BAA">
        <w:rPr>
          <w:rFonts w:ascii="Times New Roman" w:hAnsi="Times New Roman" w:cs="Times New Roman"/>
          <w:b/>
          <w:bCs/>
          <w:sz w:val="24"/>
          <w:szCs w:val="24"/>
        </w:rPr>
        <w:t xml:space="preserve">  Martha and Mary </w:t>
      </w:r>
      <w:r w:rsidR="005A6551" w:rsidRPr="00853BAA">
        <w:rPr>
          <w:rFonts w:ascii="Times New Roman" w:hAnsi="Times New Roman" w:cs="Times New Roman"/>
          <w:b/>
          <w:bCs/>
          <w:i/>
          <w:iCs/>
          <w:sz w:val="24"/>
          <w:szCs w:val="24"/>
        </w:rPr>
        <w:t xml:space="preserve">didn’t </w:t>
      </w:r>
      <w:r w:rsidR="005A6551" w:rsidRPr="00853BAA">
        <w:rPr>
          <w:rFonts w:ascii="Times New Roman" w:hAnsi="Times New Roman" w:cs="Times New Roman"/>
          <w:b/>
          <w:bCs/>
          <w:sz w:val="24"/>
          <w:szCs w:val="24"/>
        </w:rPr>
        <w:t>say,</w:t>
      </w:r>
      <w:r w:rsidR="00004147" w:rsidRPr="00853BAA">
        <w:rPr>
          <w:rFonts w:ascii="Times New Roman" w:hAnsi="Times New Roman" w:cs="Times New Roman"/>
          <w:b/>
          <w:bCs/>
          <w:sz w:val="24"/>
          <w:szCs w:val="24"/>
        </w:rPr>
        <w:t xml:space="preserve"> “My brother has died: why did it happen to </w:t>
      </w:r>
      <w:r w:rsidR="00004147" w:rsidRPr="00853BAA">
        <w:rPr>
          <w:rFonts w:ascii="Times New Roman" w:hAnsi="Times New Roman" w:cs="Times New Roman"/>
          <w:b/>
          <w:bCs/>
          <w:i/>
          <w:iCs/>
          <w:sz w:val="24"/>
          <w:szCs w:val="24"/>
        </w:rPr>
        <w:t>me</w:t>
      </w:r>
      <w:r w:rsidR="003C1AD2" w:rsidRPr="00853BAA">
        <w:rPr>
          <w:rFonts w:ascii="Times New Roman" w:hAnsi="Times New Roman" w:cs="Times New Roman"/>
          <w:b/>
          <w:bCs/>
          <w:sz w:val="24"/>
          <w:szCs w:val="24"/>
        </w:rPr>
        <w:t>,”</w:t>
      </w:r>
      <w:r w:rsidR="00BB5D40" w:rsidRPr="00853BAA">
        <w:rPr>
          <w:rFonts w:ascii="Times New Roman" w:hAnsi="Times New Roman" w:cs="Times New Roman"/>
          <w:b/>
          <w:bCs/>
          <w:sz w:val="24"/>
          <w:szCs w:val="24"/>
        </w:rPr>
        <w:t xml:space="preserve"> but many do!; and</w:t>
      </w:r>
    </w:p>
    <w:p w14:paraId="76CBA7D8" w14:textId="38A42A8B" w:rsidR="00011572" w:rsidRPr="00853BAA" w:rsidRDefault="00B03C9C" w:rsidP="00AC655D">
      <w:pPr>
        <w:pStyle w:val="ListParagraph"/>
        <w:numPr>
          <w:ilvl w:val="0"/>
          <w:numId w:val="1"/>
        </w:numPr>
        <w:rPr>
          <w:rFonts w:ascii="Times New Roman" w:hAnsi="Times New Roman" w:cs="Times New Roman"/>
          <w:b/>
          <w:bCs/>
          <w:sz w:val="24"/>
          <w:szCs w:val="24"/>
        </w:rPr>
      </w:pPr>
      <w:r w:rsidRPr="00853BAA">
        <w:rPr>
          <w:rFonts w:ascii="Times New Roman" w:hAnsi="Times New Roman" w:cs="Times New Roman"/>
          <w:b/>
          <w:bCs/>
          <w:i/>
          <w:iCs/>
          <w:sz w:val="24"/>
          <w:szCs w:val="24"/>
        </w:rPr>
        <w:t xml:space="preserve">If only </w:t>
      </w:r>
      <w:r w:rsidRPr="00853BAA">
        <w:rPr>
          <w:rFonts w:ascii="Times New Roman" w:hAnsi="Times New Roman" w:cs="Times New Roman"/>
          <w:b/>
          <w:bCs/>
          <w:sz w:val="24"/>
          <w:szCs w:val="24"/>
        </w:rPr>
        <w:t>is another way of saying, “God, You’ve got it wrong</w:t>
      </w:r>
      <w:r w:rsidR="00C715CA" w:rsidRPr="00853BAA">
        <w:rPr>
          <w:rFonts w:ascii="Times New Roman" w:hAnsi="Times New Roman" w:cs="Times New Roman"/>
          <w:b/>
          <w:bCs/>
          <w:sz w:val="24"/>
          <w:szCs w:val="24"/>
        </w:rPr>
        <w:t xml:space="preserve">”: my brother </w:t>
      </w:r>
      <w:r w:rsidR="00C715CA" w:rsidRPr="00853BAA">
        <w:rPr>
          <w:rFonts w:ascii="Times New Roman" w:hAnsi="Times New Roman" w:cs="Times New Roman"/>
          <w:b/>
          <w:bCs/>
          <w:i/>
          <w:iCs/>
          <w:sz w:val="24"/>
          <w:szCs w:val="24"/>
        </w:rPr>
        <w:t xml:space="preserve">shouldn’t </w:t>
      </w:r>
      <w:r w:rsidR="00C715CA" w:rsidRPr="00853BAA">
        <w:rPr>
          <w:rFonts w:ascii="Times New Roman" w:hAnsi="Times New Roman" w:cs="Times New Roman"/>
          <w:b/>
          <w:bCs/>
          <w:sz w:val="24"/>
          <w:szCs w:val="24"/>
        </w:rPr>
        <w:t xml:space="preserve">have died; </w:t>
      </w:r>
      <w:r w:rsidR="00BD6359" w:rsidRPr="00853BAA">
        <w:rPr>
          <w:rFonts w:ascii="Times New Roman" w:hAnsi="Times New Roman" w:cs="Times New Roman"/>
          <w:b/>
          <w:bCs/>
          <w:sz w:val="24"/>
          <w:szCs w:val="24"/>
        </w:rPr>
        <w:t xml:space="preserve">You </w:t>
      </w:r>
      <w:r w:rsidR="00BD6359" w:rsidRPr="00853BAA">
        <w:rPr>
          <w:rFonts w:ascii="Times New Roman" w:hAnsi="Times New Roman" w:cs="Times New Roman"/>
          <w:b/>
          <w:bCs/>
          <w:i/>
          <w:iCs/>
          <w:sz w:val="24"/>
          <w:szCs w:val="24"/>
        </w:rPr>
        <w:t xml:space="preserve">should </w:t>
      </w:r>
      <w:r w:rsidR="00BD6359" w:rsidRPr="00853BAA">
        <w:rPr>
          <w:rFonts w:ascii="Times New Roman" w:hAnsi="Times New Roman" w:cs="Times New Roman"/>
          <w:b/>
          <w:bCs/>
          <w:sz w:val="24"/>
          <w:szCs w:val="24"/>
        </w:rPr>
        <w:t xml:space="preserve">have </w:t>
      </w:r>
      <w:r w:rsidR="00435D76" w:rsidRPr="00853BAA">
        <w:rPr>
          <w:rFonts w:ascii="Times New Roman" w:hAnsi="Times New Roman" w:cs="Times New Roman"/>
          <w:b/>
          <w:bCs/>
          <w:sz w:val="24"/>
          <w:szCs w:val="24"/>
        </w:rPr>
        <w:t>c</w:t>
      </w:r>
      <w:r w:rsidR="00B23EEB" w:rsidRPr="00853BAA">
        <w:rPr>
          <w:rFonts w:ascii="Times New Roman" w:hAnsi="Times New Roman" w:cs="Times New Roman"/>
          <w:b/>
          <w:bCs/>
          <w:sz w:val="24"/>
          <w:szCs w:val="24"/>
        </w:rPr>
        <w:t>o</w:t>
      </w:r>
      <w:r w:rsidR="00435D76" w:rsidRPr="00853BAA">
        <w:rPr>
          <w:rFonts w:ascii="Times New Roman" w:hAnsi="Times New Roman" w:cs="Times New Roman"/>
          <w:b/>
          <w:bCs/>
          <w:sz w:val="24"/>
          <w:szCs w:val="24"/>
        </w:rPr>
        <w:t>m</w:t>
      </w:r>
      <w:r w:rsidR="00B23EEB" w:rsidRPr="00853BAA">
        <w:rPr>
          <w:rFonts w:ascii="Times New Roman" w:hAnsi="Times New Roman" w:cs="Times New Roman"/>
          <w:b/>
          <w:bCs/>
          <w:sz w:val="24"/>
          <w:szCs w:val="24"/>
        </w:rPr>
        <w:t>e</w:t>
      </w:r>
      <w:r w:rsidR="00435D76" w:rsidRPr="00853BAA">
        <w:rPr>
          <w:rFonts w:ascii="Times New Roman" w:hAnsi="Times New Roman" w:cs="Times New Roman"/>
          <w:b/>
          <w:bCs/>
          <w:sz w:val="24"/>
          <w:szCs w:val="24"/>
        </w:rPr>
        <w:t xml:space="preserve"> qu</w:t>
      </w:r>
      <w:r w:rsidR="00BD6359" w:rsidRPr="00853BAA">
        <w:rPr>
          <w:rFonts w:ascii="Times New Roman" w:hAnsi="Times New Roman" w:cs="Times New Roman"/>
          <w:b/>
          <w:bCs/>
          <w:sz w:val="24"/>
          <w:szCs w:val="24"/>
        </w:rPr>
        <w:t>i</w:t>
      </w:r>
      <w:r w:rsidR="00435D76" w:rsidRPr="00853BAA">
        <w:rPr>
          <w:rFonts w:ascii="Times New Roman" w:hAnsi="Times New Roman" w:cs="Times New Roman"/>
          <w:b/>
          <w:bCs/>
          <w:sz w:val="24"/>
          <w:szCs w:val="24"/>
        </w:rPr>
        <w:t>c</w:t>
      </w:r>
      <w:r w:rsidR="00BD6359" w:rsidRPr="00853BAA">
        <w:rPr>
          <w:rFonts w:ascii="Times New Roman" w:hAnsi="Times New Roman" w:cs="Times New Roman"/>
          <w:b/>
          <w:bCs/>
          <w:sz w:val="24"/>
          <w:szCs w:val="24"/>
        </w:rPr>
        <w:t>k</w:t>
      </w:r>
      <w:r w:rsidR="00C879E4" w:rsidRPr="00853BAA">
        <w:rPr>
          <w:rFonts w:ascii="Times New Roman" w:hAnsi="Times New Roman" w:cs="Times New Roman"/>
          <w:b/>
          <w:bCs/>
          <w:sz w:val="24"/>
          <w:szCs w:val="24"/>
        </w:rPr>
        <w:t>er</w:t>
      </w:r>
      <w:r w:rsidR="00BD6359" w:rsidRPr="00853BAA">
        <w:rPr>
          <w:rFonts w:ascii="Times New Roman" w:hAnsi="Times New Roman" w:cs="Times New Roman"/>
          <w:b/>
          <w:bCs/>
          <w:sz w:val="24"/>
          <w:szCs w:val="24"/>
        </w:rPr>
        <w:t xml:space="preserve">; </w:t>
      </w:r>
      <w:r w:rsidR="00167E9C" w:rsidRPr="00853BAA">
        <w:rPr>
          <w:rFonts w:ascii="Times New Roman" w:hAnsi="Times New Roman" w:cs="Times New Roman"/>
          <w:b/>
          <w:bCs/>
          <w:sz w:val="24"/>
          <w:szCs w:val="24"/>
        </w:rPr>
        <w:t xml:space="preserve">You </w:t>
      </w:r>
      <w:r w:rsidR="00167E9C" w:rsidRPr="00410F7A">
        <w:rPr>
          <w:rFonts w:ascii="Times New Roman" w:hAnsi="Times New Roman" w:cs="Times New Roman"/>
          <w:b/>
          <w:bCs/>
          <w:sz w:val="24"/>
          <w:szCs w:val="24"/>
        </w:rPr>
        <w:t>should</w:t>
      </w:r>
      <w:r w:rsidR="00167E9C" w:rsidRPr="00853BAA">
        <w:rPr>
          <w:rFonts w:ascii="Times New Roman" w:hAnsi="Times New Roman" w:cs="Times New Roman"/>
          <w:b/>
          <w:bCs/>
          <w:i/>
          <w:iCs/>
          <w:sz w:val="24"/>
          <w:szCs w:val="24"/>
        </w:rPr>
        <w:t xml:space="preserve"> </w:t>
      </w:r>
      <w:r w:rsidR="00C879E4" w:rsidRPr="00410F7A">
        <w:rPr>
          <w:rFonts w:ascii="Times New Roman" w:hAnsi="Times New Roman" w:cs="Times New Roman"/>
          <w:b/>
          <w:bCs/>
          <w:i/>
          <w:iCs/>
          <w:sz w:val="24"/>
          <w:szCs w:val="24"/>
        </w:rPr>
        <w:t>m</w:t>
      </w:r>
      <w:r w:rsidR="00167E9C" w:rsidRPr="00410F7A">
        <w:rPr>
          <w:rFonts w:ascii="Times New Roman" w:hAnsi="Times New Roman" w:cs="Times New Roman"/>
          <w:b/>
          <w:bCs/>
          <w:i/>
          <w:iCs/>
          <w:sz w:val="24"/>
          <w:szCs w:val="24"/>
        </w:rPr>
        <w:t>a</w:t>
      </w:r>
      <w:r w:rsidR="00C879E4" w:rsidRPr="00410F7A">
        <w:rPr>
          <w:rFonts w:ascii="Times New Roman" w:hAnsi="Times New Roman" w:cs="Times New Roman"/>
          <w:b/>
          <w:bCs/>
          <w:i/>
          <w:iCs/>
          <w:sz w:val="24"/>
          <w:szCs w:val="24"/>
        </w:rPr>
        <w:t>k</w:t>
      </w:r>
      <w:r w:rsidR="00167E9C" w:rsidRPr="00410F7A">
        <w:rPr>
          <w:rFonts w:ascii="Times New Roman" w:hAnsi="Times New Roman" w:cs="Times New Roman"/>
          <w:b/>
          <w:bCs/>
          <w:i/>
          <w:iCs/>
          <w:sz w:val="24"/>
          <w:szCs w:val="24"/>
        </w:rPr>
        <w:t>e</w:t>
      </w:r>
      <w:r w:rsidR="00167E9C" w:rsidRPr="00853BAA">
        <w:rPr>
          <w:rFonts w:ascii="Times New Roman" w:hAnsi="Times New Roman" w:cs="Times New Roman"/>
          <w:b/>
          <w:bCs/>
          <w:sz w:val="24"/>
          <w:szCs w:val="24"/>
        </w:rPr>
        <w:t xml:space="preserve"> </w:t>
      </w:r>
      <w:r w:rsidR="00C879E4" w:rsidRPr="00853BAA">
        <w:rPr>
          <w:rFonts w:ascii="Times New Roman" w:hAnsi="Times New Roman" w:cs="Times New Roman"/>
          <w:b/>
          <w:bCs/>
          <w:sz w:val="24"/>
          <w:szCs w:val="24"/>
        </w:rPr>
        <w:t xml:space="preserve">others </w:t>
      </w:r>
      <w:r w:rsidR="00C879E4" w:rsidRPr="00853BAA">
        <w:rPr>
          <w:rFonts w:ascii="Times New Roman" w:hAnsi="Times New Roman" w:cs="Times New Roman"/>
          <w:b/>
          <w:bCs/>
          <w:sz w:val="24"/>
          <w:szCs w:val="24"/>
        </w:rPr>
        <w:lastRenderedPageBreak/>
        <w:t>he</w:t>
      </w:r>
      <w:r w:rsidR="00B23EEB" w:rsidRPr="00853BAA">
        <w:rPr>
          <w:rFonts w:ascii="Times New Roman" w:hAnsi="Times New Roman" w:cs="Times New Roman"/>
          <w:b/>
          <w:bCs/>
          <w:sz w:val="24"/>
          <w:szCs w:val="24"/>
        </w:rPr>
        <w:t>l</w:t>
      </w:r>
      <w:r w:rsidR="00C879E4" w:rsidRPr="00853BAA">
        <w:rPr>
          <w:rFonts w:ascii="Times New Roman" w:hAnsi="Times New Roman" w:cs="Times New Roman"/>
          <w:b/>
          <w:bCs/>
          <w:sz w:val="24"/>
          <w:szCs w:val="24"/>
        </w:rPr>
        <w:t>p me</w:t>
      </w:r>
      <w:r w:rsidR="00167E9C" w:rsidRPr="00853BAA">
        <w:rPr>
          <w:rFonts w:ascii="Times New Roman" w:hAnsi="Times New Roman" w:cs="Times New Roman"/>
          <w:b/>
          <w:bCs/>
          <w:sz w:val="24"/>
          <w:szCs w:val="24"/>
        </w:rPr>
        <w:t xml:space="preserve">; You </w:t>
      </w:r>
      <w:r w:rsidR="00167E9C" w:rsidRPr="00410F7A">
        <w:rPr>
          <w:rFonts w:ascii="Times New Roman" w:hAnsi="Times New Roman" w:cs="Times New Roman"/>
          <w:b/>
          <w:bCs/>
          <w:sz w:val="24"/>
          <w:szCs w:val="24"/>
        </w:rPr>
        <w:t>should</w:t>
      </w:r>
      <w:r w:rsidR="00167E9C" w:rsidRPr="00853BAA">
        <w:rPr>
          <w:rFonts w:ascii="Times New Roman" w:hAnsi="Times New Roman" w:cs="Times New Roman"/>
          <w:b/>
          <w:bCs/>
          <w:i/>
          <w:iCs/>
          <w:sz w:val="24"/>
          <w:szCs w:val="24"/>
        </w:rPr>
        <w:t xml:space="preserve"> </w:t>
      </w:r>
      <w:r w:rsidR="00167E9C" w:rsidRPr="00853BAA">
        <w:rPr>
          <w:rFonts w:ascii="Times New Roman" w:hAnsi="Times New Roman" w:cs="Times New Roman"/>
          <w:b/>
          <w:bCs/>
          <w:sz w:val="24"/>
          <w:szCs w:val="24"/>
        </w:rPr>
        <w:t>have given us a</w:t>
      </w:r>
      <w:r w:rsidR="00B23EEB" w:rsidRPr="00853BAA">
        <w:rPr>
          <w:rFonts w:ascii="Times New Roman" w:hAnsi="Times New Roman" w:cs="Times New Roman"/>
          <w:b/>
          <w:bCs/>
          <w:sz w:val="24"/>
          <w:szCs w:val="24"/>
        </w:rPr>
        <w:t xml:space="preserve"> </w:t>
      </w:r>
      <w:r w:rsidR="00B23EEB" w:rsidRPr="00410F7A">
        <w:rPr>
          <w:rFonts w:ascii="Times New Roman" w:hAnsi="Times New Roman" w:cs="Times New Roman"/>
          <w:b/>
          <w:bCs/>
          <w:i/>
          <w:iCs/>
          <w:sz w:val="24"/>
          <w:szCs w:val="24"/>
        </w:rPr>
        <w:t>bigger</w:t>
      </w:r>
      <w:r w:rsidR="00167E9C" w:rsidRPr="00853BAA">
        <w:rPr>
          <w:rFonts w:ascii="Times New Roman" w:hAnsi="Times New Roman" w:cs="Times New Roman"/>
          <w:b/>
          <w:bCs/>
          <w:sz w:val="24"/>
          <w:szCs w:val="24"/>
        </w:rPr>
        <w:t xml:space="preserve"> congregation</w:t>
      </w:r>
      <w:r w:rsidR="00011572" w:rsidRPr="00853BAA">
        <w:rPr>
          <w:rFonts w:ascii="Times New Roman" w:hAnsi="Times New Roman" w:cs="Times New Roman"/>
          <w:b/>
          <w:bCs/>
          <w:sz w:val="24"/>
          <w:szCs w:val="24"/>
        </w:rPr>
        <w:t>!</w:t>
      </w:r>
      <w:r w:rsidR="0098521D" w:rsidRPr="00853BAA">
        <w:rPr>
          <w:rFonts w:ascii="Times New Roman" w:hAnsi="Times New Roman" w:cs="Times New Roman"/>
          <w:b/>
          <w:bCs/>
          <w:sz w:val="24"/>
          <w:szCs w:val="24"/>
        </w:rPr>
        <w:t xml:space="preserve">  It’s like a brunette </w:t>
      </w:r>
      <w:r w:rsidR="009A2927" w:rsidRPr="00853BAA">
        <w:rPr>
          <w:rFonts w:ascii="Times New Roman" w:hAnsi="Times New Roman" w:cs="Times New Roman"/>
          <w:b/>
          <w:bCs/>
          <w:sz w:val="24"/>
          <w:szCs w:val="24"/>
        </w:rPr>
        <w:t xml:space="preserve">angrily </w:t>
      </w:r>
      <w:r w:rsidR="0098521D" w:rsidRPr="00853BAA">
        <w:rPr>
          <w:rFonts w:ascii="Times New Roman" w:hAnsi="Times New Roman" w:cs="Times New Roman"/>
          <w:b/>
          <w:bCs/>
          <w:sz w:val="24"/>
          <w:szCs w:val="24"/>
        </w:rPr>
        <w:t>praying</w:t>
      </w:r>
      <w:r w:rsidR="00147267">
        <w:rPr>
          <w:rFonts w:ascii="Times New Roman" w:hAnsi="Times New Roman" w:cs="Times New Roman"/>
          <w:b/>
          <w:bCs/>
          <w:sz w:val="24"/>
          <w:szCs w:val="24"/>
        </w:rPr>
        <w:t>,</w:t>
      </w:r>
      <w:r w:rsidR="0098521D" w:rsidRPr="00853BAA">
        <w:rPr>
          <w:rFonts w:ascii="Times New Roman" w:hAnsi="Times New Roman" w:cs="Times New Roman"/>
          <w:b/>
          <w:bCs/>
          <w:sz w:val="24"/>
          <w:szCs w:val="24"/>
        </w:rPr>
        <w:t xml:space="preserve"> </w:t>
      </w:r>
      <w:r w:rsidR="00147267">
        <w:rPr>
          <w:rFonts w:ascii="Times New Roman" w:hAnsi="Times New Roman" w:cs="Times New Roman"/>
          <w:b/>
          <w:bCs/>
          <w:sz w:val="24"/>
          <w:szCs w:val="24"/>
        </w:rPr>
        <w:t>“</w:t>
      </w:r>
      <w:r w:rsidR="0098521D" w:rsidRPr="00853BAA">
        <w:rPr>
          <w:rFonts w:ascii="Times New Roman" w:hAnsi="Times New Roman" w:cs="Times New Roman"/>
          <w:b/>
          <w:bCs/>
          <w:sz w:val="24"/>
          <w:szCs w:val="24"/>
        </w:rPr>
        <w:t>God,</w:t>
      </w:r>
      <w:r w:rsidR="00147267">
        <w:rPr>
          <w:rFonts w:ascii="Times New Roman" w:hAnsi="Times New Roman" w:cs="Times New Roman"/>
          <w:b/>
          <w:bCs/>
          <w:sz w:val="24"/>
          <w:szCs w:val="24"/>
        </w:rPr>
        <w:t xml:space="preserve"> w</w:t>
      </w:r>
      <w:r w:rsidR="0098521D" w:rsidRPr="00853BAA">
        <w:rPr>
          <w:rFonts w:ascii="Times New Roman" w:hAnsi="Times New Roman" w:cs="Times New Roman"/>
          <w:b/>
          <w:bCs/>
          <w:sz w:val="24"/>
          <w:szCs w:val="24"/>
        </w:rPr>
        <w:t xml:space="preserve">hy didn’t You make me blonde?”! </w:t>
      </w:r>
    </w:p>
    <w:p w14:paraId="5BE4A027" w14:textId="77777777" w:rsidR="00F9154C" w:rsidRPr="00853BAA" w:rsidRDefault="00011572" w:rsidP="00011572">
      <w:pPr>
        <w:rPr>
          <w:rFonts w:ascii="Times New Roman" w:hAnsi="Times New Roman" w:cs="Times New Roman"/>
          <w:b/>
          <w:bCs/>
          <w:sz w:val="24"/>
          <w:szCs w:val="24"/>
        </w:rPr>
      </w:pPr>
      <w:r w:rsidRPr="00853BAA">
        <w:rPr>
          <w:rFonts w:ascii="Times New Roman" w:hAnsi="Times New Roman" w:cs="Times New Roman"/>
          <w:b/>
          <w:bCs/>
          <w:i/>
          <w:iCs/>
          <w:sz w:val="24"/>
          <w:szCs w:val="24"/>
        </w:rPr>
        <w:t xml:space="preserve">If only </w:t>
      </w:r>
      <w:r w:rsidRPr="00853BAA">
        <w:rPr>
          <w:rFonts w:ascii="Times New Roman" w:hAnsi="Times New Roman" w:cs="Times New Roman"/>
          <w:b/>
          <w:bCs/>
          <w:sz w:val="24"/>
          <w:szCs w:val="24"/>
        </w:rPr>
        <w:t>is a sin and it takes us right back to Eden:</w:t>
      </w:r>
      <w:r w:rsidR="00BB5D40" w:rsidRPr="00853BAA">
        <w:rPr>
          <w:rFonts w:ascii="Times New Roman" w:hAnsi="Times New Roman" w:cs="Times New Roman"/>
          <w:b/>
          <w:bCs/>
          <w:sz w:val="24"/>
          <w:szCs w:val="24"/>
        </w:rPr>
        <w:t xml:space="preserve"> </w:t>
      </w:r>
    </w:p>
    <w:p w14:paraId="3D007D70" w14:textId="0E521A05" w:rsidR="00C11CD7" w:rsidRPr="00853BAA" w:rsidRDefault="00F9154C" w:rsidP="00011572">
      <w:pPr>
        <w:rPr>
          <w:rFonts w:ascii="Times New Roman" w:hAnsi="Times New Roman" w:cs="Times New Roman"/>
          <w:b/>
          <w:bCs/>
          <w:sz w:val="24"/>
          <w:szCs w:val="24"/>
          <w:u w:val="single"/>
        </w:rPr>
      </w:pPr>
      <w:r w:rsidRPr="00853BAA">
        <w:rPr>
          <w:rFonts w:ascii="Times New Roman" w:hAnsi="Times New Roman" w:cs="Times New Roman"/>
          <w:b/>
          <w:bCs/>
          <w:sz w:val="24"/>
          <w:szCs w:val="24"/>
          <w:u w:val="single"/>
        </w:rPr>
        <w:t>Gen. 3:</w:t>
      </w:r>
      <w:r w:rsidR="00C11CD7" w:rsidRPr="00853BAA">
        <w:rPr>
          <w:rFonts w:ascii="Times New Roman" w:hAnsi="Times New Roman" w:cs="Times New Roman"/>
          <w:b/>
          <w:bCs/>
          <w:sz w:val="24"/>
          <w:szCs w:val="24"/>
          <w:u w:val="single"/>
        </w:rPr>
        <w:t>1-</w:t>
      </w:r>
      <w:r w:rsidR="00977BF3">
        <w:rPr>
          <w:rFonts w:ascii="Times New Roman" w:hAnsi="Times New Roman" w:cs="Times New Roman"/>
          <w:b/>
          <w:bCs/>
          <w:sz w:val="24"/>
          <w:szCs w:val="24"/>
          <w:u w:val="single"/>
        </w:rPr>
        <w:t>7</w:t>
      </w:r>
    </w:p>
    <w:p w14:paraId="3661F1EF" w14:textId="12086384" w:rsidR="007A63B1" w:rsidRPr="00853BAA" w:rsidRDefault="00C11CD7" w:rsidP="00011572">
      <w:pPr>
        <w:rPr>
          <w:rFonts w:ascii="Times New Roman" w:hAnsi="Times New Roman" w:cs="Times New Roman"/>
          <w:b/>
          <w:bCs/>
          <w:sz w:val="24"/>
          <w:szCs w:val="24"/>
        </w:rPr>
      </w:pPr>
      <w:r w:rsidRPr="00853BAA">
        <w:rPr>
          <w:rFonts w:ascii="Times New Roman" w:hAnsi="Times New Roman" w:cs="Times New Roman"/>
          <w:b/>
          <w:bCs/>
          <w:sz w:val="24"/>
          <w:szCs w:val="24"/>
        </w:rPr>
        <w:t xml:space="preserve">“Don’t eat that,” said God, </w:t>
      </w:r>
      <w:r w:rsidR="00AF510E" w:rsidRPr="00853BAA">
        <w:rPr>
          <w:rFonts w:ascii="Times New Roman" w:hAnsi="Times New Roman" w:cs="Times New Roman"/>
          <w:b/>
          <w:bCs/>
          <w:sz w:val="24"/>
          <w:szCs w:val="24"/>
        </w:rPr>
        <w:t>“you’ve got all you need</w:t>
      </w:r>
      <w:r w:rsidR="00400170" w:rsidRPr="00853BAA">
        <w:rPr>
          <w:rFonts w:ascii="Times New Roman" w:hAnsi="Times New Roman" w:cs="Times New Roman"/>
          <w:b/>
          <w:bCs/>
          <w:sz w:val="24"/>
          <w:szCs w:val="24"/>
        </w:rPr>
        <w:t xml:space="preserve"> (2:16-17),” </w:t>
      </w:r>
      <w:r w:rsidRPr="00853BAA">
        <w:rPr>
          <w:rFonts w:ascii="Times New Roman" w:hAnsi="Times New Roman" w:cs="Times New Roman"/>
          <w:b/>
          <w:bCs/>
          <w:sz w:val="24"/>
          <w:szCs w:val="24"/>
        </w:rPr>
        <w:t>but Temptation replied, “</w:t>
      </w:r>
      <w:r w:rsidRPr="00853BAA">
        <w:rPr>
          <w:rFonts w:ascii="Times New Roman" w:hAnsi="Times New Roman" w:cs="Times New Roman"/>
          <w:b/>
          <w:bCs/>
          <w:i/>
          <w:iCs/>
          <w:sz w:val="24"/>
          <w:szCs w:val="24"/>
        </w:rPr>
        <w:t xml:space="preserve">If only </w:t>
      </w:r>
      <w:r w:rsidRPr="00853BAA">
        <w:rPr>
          <w:rFonts w:ascii="Times New Roman" w:hAnsi="Times New Roman" w:cs="Times New Roman"/>
          <w:b/>
          <w:bCs/>
          <w:sz w:val="24"/>
          <w:szCs w:val="24"/>
        </w:rPr>
        <w:t xml:space="preserve">you </w:t>
      </w:r>
      <w:r w:rsidR="00CE1E02" w:rsidRPr="00853BAA">
        <w:rPr>
          <w:rFonts w:ascii="Times New Roman" w:hAnsi="Times New Roman" w:cs="Times New Roman"/>
          <w:b/>
          <w:bCs/>
          <w:sz w:val="24"/>
          <w:szCs w:val="24"/>
        </w:rPr>
        <w:t>coul</w:t>
      </w:r>
      <w:r w:rsidRPr="00853BAA">
        <w:rPr>
          <w:rFonts w:ascii="Times New Roman" w:hAnsi="Times New Roman" w:cs="Times New Roman"/>
          <w:b/>
          <w:bCs/>
          <w:sz w:val="24"/>
          <w:szCs w:val="24"/>
        </w:rPr>
        <w:t>d</w:t>
      </w:r>
      <w:r w:rsidR="000634E0" w:rsidRPr="00853BAA">
        <w:rPr>
          <w:rFonts w:ascii="Times New Roman" w:hAnsi="Times New Roman" w:cs="Times New Roman"/>
          <w:b/>
          <w:bCs/>
          <w:sz w:val="24"/>
          <w:szCs w:val="24"/>
        </w:rPr>
        <w:t>, everything would be better….”</w:t>
      </w:r>
      <w:r w:rsidR="00FA03C8" w:rsidRPr="00853BAA">
        <w:rPr>
          <w:rFonts w:ascii="Times New Roman" w:hAnsi="Times New Roman" w:cs="Times New Roman"/>
          <w:b/>
          <w:bCs/>
          <w:sz w:val="24"/>
          <w:szCs w:val="24"/>
        </w:rPr>
        <w:t xml:space="preserve">  </w:t>
      </w:r>
      <w:r w:rsidR="00086EB5" w:rsidRPr="00853BAA">
        <w:rPr>
          <w:rFonts w:ascii="Times New Roman" w:hAnsi="Times New Roman" w:cs="Times New Roman"/>
          <w:b/>
          <w:bCs/>
          <w:i/>
          <w:iCs/>
          <w:sz w:val="24"/>
          <w:szCs w:val="24"/>
        </w:rPr>
        <w:t xml:space="preserve">If only </w:t>
      </w:r>
      <w:r w:rsidR="00086EB5" w:rsidRPr="00853BAA">
        <w:rPr>
          <w:rFonts w:ascii="Times New Roman" w:hAnsi="Times New Roman" w:cs="Times New Roman"/>
          <w:b/>
          <w:bCs/>
          <w:sz w:val="24"/>
          <w:szCs w:val="24"/>
        </w:rPr>
        <w:t xml:space="preserve">is </w:t>
      </w:r>
      <w:r w:rsidR="00872268" w:rsidRPr="00853BAA">
        <w:rPr>
          <w:rFonts w:ascii="Times New Roman" w:hAnsi="Times New Roman" w:cs="Times New Roman"/>
          <w:b/>
          <w:bCs/>
          <w:sz w:val="24"/>
          <w:szCs w:val="24"/>
        </w:rPr>
        <w:t>Ev</w:t>
      </w:r>
      <w:r w:rsidR="00086EB5" w:rsidRPr="00853BAA">
        <w:rPr>
          <w:rFonts w:ascii="Times New Roman" w:hAnsi="Times New Roman" w:cs="Times New Roman"/>
          <w:b/>
          <w:bCs/>
          <w:sz w:val="24"/>
          <w:szCs w:val="24"/>
        </w:rPr>
        <w:t>e</w:t>
      </w:r>
      <w:r w:rsidR="00872268" w:rsidRPr="00853BAA">
        <w:rPr>
          <w:rFonts w:ascii="Times New Roman" w:hAnsi="Times New Roman" w:cs="Times New Roman"/>
          <w:b/>
          <w:bCs/>
          <w:sz w:val="24"/>
          <w:szCs w:val="24"/>
        </w:rPr>
        <w:t xml:space="preserve"> </w:t>
      </w:r>
      <w:r w:rsidR="00C12D5F">
        <w:rPr>
          <w:rFonts w:ascii="Times New Roman" w:hAnsi="Times New Roman" w:cs="Times New Roman"/>
          <w:b/>
          <w:bCs/>
          <w:sz w:val="24"/>
          <w:szCs w:val="24"/>
        </w:rPr>
        <w:t xml:space="preserve">- </w:t>
      </w:r>
      <w:r w:rsidR="00872268" w:rsidRPr="00853BAA">
        <w:rPr>
          <w:rFonts w:ascii="Times New Roman" w:hAnsi="Times New Roman" w:cs="Times New Roman"/>
          <w:b/>
          <w:bCs/>
          <w:sz w:val="24"/>
          <w:szCs w:val="24"/>
        </w:rPr>
        <w:t>and I</w:t>
      </w:r>
      <w:r w:rsidR="00086EB5" w:rsidRPr="00853BAA">
        <w:rPr>
          <w:rFonts w:ascii="Times New Roman" w:hAnsi="Times New Roman" w:cs="Times New Roman"/>
          <w:b/>
          <w:bCs/>
          <w:sz w:val="24"/>
          <w:szCs w:val="24"/>
        </w:rPr>
        <w:t xml:space="preserve"> </w:t>
      </w:r>
      <w:r w:rsidR="00C12D5F">
        <w:rPr>
          <w:rFonts w:ascii="Times New Roman" w:hAnsi="Times New Roman" w:cs="Times New Roman"/>
          <w:b/>
          <w:bCs/>
          <w:sz w:val="24"/>
          <w:szCs w:val="24"/>
        </w:rPr>
        <w:t xml:space="preserve">- </w:t>
      </w:r>
      <w:r w:rsidR="00086EB5" w:rsidRPr="00853BAA">
        <w:rPr>
          <w:rFonts w:ascii="Times New Roman" w:hAnsi="Times New Roman" w:cs="Times New Roman"/>
          <w:b/>
          <w:bCs/>
          <w:sz w:val="24"/>
          <w:szCs w:val="24"/>
        </w:rPr>
        <w:t xml:space="preserve">saying to God, “I’m wiser than You.  I’ll eat what I </w:t>
      </w:r>
      <w:r w:rsidR="00086EB5" w:rsidRPr="00853BAA">
        <w:rPr>
          <w:rFonts w:ascii="Times New Roman" w:hAnsi="Times New Roman" w:cs="Times New Roman"/>
          <w:b/>
          <w:bCs/>
          <w:i/>
          <w:iCs/>
          <w:sz w:val="24"/>
          <w:szCs w:val="24"/>
        </w:rPr>
        <w:t>like</w:t>
      </w:r>
      <w:r w:rsidR="00086EB5" w:rsidRPr="00853BAA">
        <w:rPr>
          <w:rFonts w:ascii="Times New Roman" w:hAnsi="Times New Roman" w:cs="Times New Roman"/>
          <w:b/>
          <w:bCs/>
          <w:sz w:val="24"/>
          <w:szCs w:val="24"/>
        </w:rPr>
        <w:t>!”</w:t>
      </w:r>
      <w:r w:rsidR="00BD4EC3" w:rsidRPr="00853BAA">
        <w:rPr>
          <w:rFonts w:ascii="Times New Roman" w:hAnsi="Times New Roman" w:cs="Times New Roman"/>
          <w:b/>
          <w:bCs/>
          <w:sz w:val="24"/>
          <w:szCs w:val="24"/>
        </w:rPr>
        <w:t xml:space="preserve">  </w:t>
      </w:r>
      <w:r w:rsidR="00872268" w:rsidRPr="00853BAA">
        <w:rPr>
          <w:rFonts w:ascii="Times New Roman" w:hAnsi="Times New Roman" w:cs="Times New Roman"/>
          <w:b/>
          <w:bCs/>
          <w:sz w:val="24"/>
          <w:szCs w:val="24"/>
        </w:rPr>
        <w:t>And so w</w:t>
      </w:r>
      <w:r w:rsidR="00F16E76" w:rsidRPr="00853BAA">
        <w:rPr>
          <w:rFonts w:ascii="Times New Roman" w:hAnsi="Times New Roman" w:cs="Times New Roman"/>
          <w:b/>
          <w:bCs/>
          <w:sz w:val="24"/>
          <w:szCs w:val="24"/>
        </w:rPr>
        <w:t>e have all eaten of the fruit of the tree of the knowledge of good and evil</w:t>
      </w:r>
      <w:r w:rsidR="00FE2237" w:rsidRPr="00853BAA">
        <w:rPr>
          <w:rFonts w:ascii="Times New Roman" w:hAnsi="Times New Roman" w:cs="Times New Roman"/>
          <w:b/>
          <w:bCs/>
          <w:sz w:val="24"/>
          <w:szCs w:val="24"/>
        </w:rPr>
        <w:t xml:space="preserve">, but, because it </w:t>
      </w:r>
      <w:r w:rsidR="00FE2237" w:rsidRPr="00853BAA">
        <w:rPr>
          <w:rFonts w:ascii="Times New Roman" w:hAnsi="Times New Roman" w:cs="Times New Roman"/>
          <w:b/>
          <w:bCs/>
          <w:i/>
          <w:iCs/>
          <w:sz w:val="24"/>
          <w:szCs w:val="24"/>
        </w:rPr>
        <w:t xml:space="preserve">hasn’t </w:t>
      </w:r>
      <w:r w:rsidR="00FE2237" w:rsidRPr="00853BAA">
        <w:rPr>
          <w:rFonts w:ascii="Times New Roman" w:hAnsi="Times New Roman" w:cs="Times New Roman"/>
          <w:b/>
          <w:bCs/>
          <w:sz w:val="24"/>
          <w:szCs w:val="24"/>
        </w:rPr>
        <w:t>made us like God, we can’t tell the difference!</w:t>
      </w:r>
      <w:r w:rsidR="007A63B1" w:rsidRPr="00853BAA">
        <w:rPr>
          <w:rFonts w:ascii="Times New Roman" w:hAnsi="Times New Roman" w:cs="Times New Roman"/>
          <w:b/>
          <w:bCs/>
          <w:sz w:val="24"/>
          <w:szCs w:val="24"/>
        </w:rPr>
        <w:t xml:space="preserve">  </w:t>
      </w:r>
      <w:r w:rsidR="00735EFD" w:rsidRPr="00853BAA">
        <w:rPr>
          <w:rFonts w:ascii="Times New Roman" w:hAnsi="Times New Roman" w:cs="Times New Roman"/>
          <w:b/>
          <w:bCs/>
          <w:sz w:val="24"/>
          <w:szCs w:val="24"/>
        </w:rPr>
        <w:t>We think that “Because I want it” means “It must be good”.</w:t>
      </w:r>
    </w:p>
    <w:p w14:paraId="3B753D62" w14:textId="77777777" w:rsidR="007A63B1" w:rsidRPr="00853BAA" w:rsidRDefault="007A63B1" w:rsidP="00011572">
      <w:pPr>
        <w:rPr>
          <w:rFonts w:ascii="Times New Roman" w:hAnsi="Times New Roman" w:cs="Times New Roman"/>
          <w:b/>
          <w:bCs/>
          <w:sz w:val="24"/>
          <w:szCs w:val="24"/>
        </w:rPr>
      </w:pPr>
      <w:r w:rsidRPr="00853BAA">
        <w:rPr>
          <w:rFonts w:ascii="Times New Roman" w:hAnsi="Times New Roman" w:cs="Times New Roman"/>
          <w:b/>
          <w:bCs/>
          <w:sz w:val="24"/>
          <w:szCs w:val="24"/>
        </w:rPr>
        <w:t>Not surprisingly, Jesus saw it differently:</w:t>
      </w:r>
    </w:p>
    <w:p w14:paraId="3F96B2D4" w14:textId="77777777" w:rsidR="00A150A8" w:rsidRPr="00853BAA" w:rsidRDefault="00A150A8" w:rsidP="00011572">
      <w:pPr>
        <w:rPr>
          <w:rFonts w:ascii="Times New Roman" w:hAnsi="Times New Roman" w:cs="Times New Roman"/>
          <w:b/>
          <w:bCs/>
          <w:sz w:val="24"/>
          <w:szCs w:val="24"/>
          <w:u w:val="single"/>
        </w:rPr>
      </w:pPr>
      <w:r w:rsidRPr="00853BAA">
        <w:rPr>
          <w:rFonts w:ascii="Times New Roman" w:hAnsi="Times New Roman" w:cs="Times New Roman"/>
          <w:b/>
          <w:bCs/>
          <w:sz w:val="24"/>
          <w:szCs w:val="24"/>
          <w:u w:val="single"/>
        </w:rPr>
        <w:t>Lk. 11:11-13</w:t>
      </w:r>
    </w:p>
    <w:p w14:paraId="589F9DD0" w14:textId="702638D8" w:rsidR="005A0B5B" w:rsidRPr="00853BAA" w:rsidRDefault="00716B1D" w:rsidP="00011572">
      <w:pPr>
        <w:rPr>
          <w:rFonts w:ascii="Times New Roman" w:hAnsi="Times New Roman" w:cs="Times New Roman"/>
          <w:b/>
          <w:bCs/>
          <w:sz w:val="24"/>
          <w:szCs w:val="24"/>
        </w:rPr>
      </w:pPr>
      <w:r w:rsidRPr="00853BAA">
        <w:rPr>
          <w:rFonts w:ascii="Times New Roman" w:hAnsi="Times New Roman" w:cs="Times New Roman"/>
          <w:b/>
          <w:bCs/>
          <w:sz w:val="24"/>
          <w:szCs w:val="24"/>
        </w:rPr>
        <w:t>A</w:t>
      </w:r>
      <w:r w:rsidR="009C5657" w:rsidRPr="00853BAA">
        <w:rPr>
          <w:rFonts w:ascii="Times New Roman" w:hAnsi="Times New Roman" w:cs="Times New Roman"/>
          <w:b/>
          <w:bCs/>
          <w:sz w:val="24"/>
          <w:szCs w:val="24"/>
        </w:rPr>
        <w:t>s John has been telling us recently</w:t>
      </w:r>
      <w:r w:rsidR="006568D8" w:rsidRPr="00853BAA">
        <w:rPr>
          <w:rFonts w:ascii="Times New Roman" w:hAnsi="Times New Roman" w:cs="Times New Roman"/>
          <w:b/>
          <w:bCs/>
          <w:sz w:val="24"/>
          <w:szCs w:val="24"/>
        </w:rPr>
        <w:t>,</w:t>
      </w:r>
      <w:r w:rsidRPr="00853BAA">
        <w:rPr>
          <w:rFonts w:ascii="Times New Roman" w:hAnsi="Times New Roman" w:cs="Times New Roman"/>
          <w:b/>
          <w:bCs/>
          <w:sz w:val="24"/>
          <w:szCs w:val="24"/>
        </w:rPr>
        <w:t xml:space="preserve"> using the </w:t>
      </w:r>
      <w:r w:rsidRPr="00853BAA">
        <w:rPr>
          <w:rFonts w:ascii="Times New Roman" w:hAnsi="Times New Roman" w:cs="Times New Roman"/>
          <w:b/>
          <w:bCs/>
          <w:i/>
          <w:iCs/>
          <w:sz w:val="24"/>
          <w:szCs w:val="24"/>
        </w:rPr>
        <w:t>P</w:t>
      </w:r>
      <w:r w:rsidR="00A63433" w:rsidRPr="00853BAA">
        <w:rPr>
          <w:rFonts w:ascii="Times New Roman" w:hAnsi="Times New Roman" w:cs="Times New Roman"/>
          <w:b/>
          <w:bCs/>
          <w:i/>
          <w:iCs/>
          <w:sz w:val="24"/>
          <w:szCs w:val="24"/>
        </w:rPr>
        <w:t>.</w:t>
      </w:r>
      <w:r w:rsidRPr="00853BAA">
        <w:rPr>
          <w:rFonts w:ascii="Times New Roman" w:hAnsi="Times New Roman" w:cs="Times New Roman"/>
          <w:b/>
          <w:bCs/>
          <w:i/>
          <w:iCs/>
          <w:sz w:val="24"/>
          <w:szCs w:val="24"/>
        </w:rPr>
        <w:t>R</w:t>
      </w:r>
      <w:r w:rsidR="00A63433" w:rsidRPr="00853BAA">
        <w:rPr>
          <w:rFonts w:ascii="Times New Roman" w:hAnsi="Times New Roman" w:cs="Times New Roman"/>
          <w:b/>
          <w:bCs/>
          <w:i/>
          <w:iCs/>
          <w:sz w:val="24"/>
          <w:szCs w:val="24"/>
        </w:rPr>
        <w:t>.</w:t>
      </w:r>
      <w:r w:rsidRPr="00853BAA">
        <w:rPr>
          <w:rFonts w:ascii="Times New Roman" w:hAnsi="Times New Roman" w:cs="Times New Roman"/>
          <w:b/>
          <w:bCs/>
          <w:i/>
          <w:iCs/>
          <w:sz w:val="24"/>
          <w:szCs w:val="24"/>
        </w:rPr>
        <w:t>A</w:t>
      </w:r>
      <w:r w:rsidR="00A63433" w:rsidRPr="00853BAA">
        <w:rPr>
          <w:rFonts w:ascii="Times New Roman" w:hAnsi="Times New Roman" w:cs="Times New Roman"/>
          <w:b/>
          <w:bCs/>
          <w:i/>
          <w:iCs/>
          <w:sz w:val="24"/>
          <w:szCs w:val="24"/>
        </w:rPr>
        <w:t>.</w:t>
      </w:r>
      <w:r w:rsidRPr="00853BAA">
        <w:rPr>
          <w:rFonts w:ascii="Times New Roman" w:hAnsi="Times New Roman" w:cs="Times New Roman"/>
          <w:b/>
          <w:bCs/>
          <w:i/>
          <w:iCs/>
          <w:sz w:val="24"/>
          <w:szCs w:val="24"/>
        </w:rPr>
        <w:t>Y</w:t>
      </w:r>
      <w:r w:rsidR="00A63433" w:rsidRPr="00853BAA">
        <w:rPr>
          <w:rFonts w:ascii="Times New Roman" w:hAnsi="Times New Roman" w:cs="Times New Roman"/>
          <w:b/>
          <w:bCs/>
          <w:i/>
          <w:iCs/>
          <w:sz w:val="24"/>
          <w:szCs w:val="24"/>
        </w:rPr>
        <w:t>.</w:t>
      </w:r>
      <w:r w:rsidRPr="00853BAA">
        <w:rPr>
          <w:rFonts w:ascii="Times New Roman" w:hAnsi="Times New Roman" w:cs="Times New Roman"/>
          <w:b/>
          <w:bCs/>
          <w:i/>
          <w:iCs/>
          <w:sz w:val="24"/>
          <w:szCs w:val="24"/>
        </w:rPr>
        <w:t xml:space="preserve"> </w:t>
      </w:r>
      <w:r w:rsidRPr="00853BAA">
        <w:rPr>
          <w:rFonts w:ascii="Times New Roman" w:hAnsi="Times New Roman" w:cs="Times New Roman"/>
          <w:b/>
          <w:bCs/>
          <w:sz w:val="24"/>
          <w:szCs w:val="24"/>
        </w:rPr>
        <w:t>acronym,</w:t>
      </w:r>
      <w:r w:rsidR="006568D8" w:rsidRPr="00853BAA">
        <w:rPr>
          <w:rFonts w:ascii="Times New Roman" w:hAnsi="Times New Roman" w:cs="Times New Roman"/>
          <w:b/>
          <w:bCs/>
          <w:sz w:val="24"/>
          <w:szCs w:val="24"/>
        </w:rPr>
        <w:t xml:space="preserve"> </w:t>
      </w:r>
      <w:r w:rsidR="006568D8" w:rsidRPr="00853BAA">
        <w:rPr>
          <w:rFonts w:ascii="Times New Roman" w:hAnsi="Times New Roman" w:cs="Times New Roman"/>
          <w:b/>
          <w:bCs/>
          <w:i/>
          <w:iCs/>
          <w:sz w:val="24"/>
          <w:szCs w:val="24"/>
        </w:rPr>
        <w:t>A</w:t>
      </w:r>
      <w:r w:rsidR="00A63433" w:rsidRPr="00853BAA">
        <w:rPr>
          <w:rFonts w:ascii="Times New Roman" w:hAnsi="Times New Roman" w:cs="Times New Roman"/>
          <w:b/>
          <w:bCs/>
          <w:i/>
          <w:iCs/>
          <w:sz w:val="24"/>
          <w:szCs w:val="24"/>
        </w:rPr>
        <w:t xml:space="preserve"> </w:t>
      </w:r>
      <w:r w:rsidR="00735417" w:rsidRPr="00853BAA">
        <w:rPr>
          <w:rFonts w:ascii="Times New Roman" w:hAnsi="Times New Roman" w:cs="Times New Roman"/>
          <w:b/>
          <w:bCs/>
          <w:sz w:val="24"/>
          <w:szCs w:val="24"/>
        </w:rPr>
        <w:t>is f</w:t>
      </w:r>
      <w:r w:rsidR="00A63433" w:rsidRPr="00853BAA">
        <w:rPr>
          <w:rFonts w:ascii="Times New Roman" w:hAnsi="Times New Roman" w:cs="Times New Roman"/>
          <w:b/>
          <w:bCs/>
          <w:sz w:val="24"/>
          <w:szCs w:val="24"/>
        </w:rPr>
        <w:t xml:space="preserve">or </w:t>
      </w:r>
      <w:r w:rsidR="00A63433" w:rsidRPr="00853BAA">
        <w:rPr>
          <w:rFonts w:ascii="Times New Roman" w:hAnsi="Times New Roman" w:cs="Times New Roman"/>
          <w:b/>
          <w:bCs/>
          <w:i/>
          <w:iCs/>
          <w:sz w:val="24"/>
          <w:szCs w:val="24"/>
        </w:rPr>
        <w:t>A</w:t>
      </w:r>
      <w:r w:rsidR="006568D8" w:rsidRPr="00853BAA">
        <w:rPr>
          <w:rFonts w:ascii="Times New Roman" w:hAnsi="Times New Roman" w:cs="Times New Roman"/>
          <w:b/>
          <w:bCs/>
          <w:i/>
          <w:iCs/>
          <w:sz w:val="24"/>
          <w:szCs w:val="24"/>
        </w:rPr>
        <w:t xml:space="preserve">SK </w:t>
      </w:r>
      <w:r w:rsidR="00A63433" w:rsidRPr="00853BAA">
        <w:rPr>
          <w:rFonts w:ascii="Times New Roman" w:hAnsi="Times New Roman" w:cs="Times New Roman"/>
          <w:b/>
          <w:bCs/>
          <w:sz w:val="24"/>
          <w:szCs w:val="24"/>
        </w:rPr>
        <w:t xml:space="preserve">– </w:t>
      </w:r>
      <w:r w:rsidR="00A63433" w:rsidRPr="00853BAA">
        <w:rPr>
          <w:rFonts w:ascii="Times New Roman" w:hAnsi="Times New Roman" w:cs="Times New Roman"/>
          <w:b/>
          <w:bCs/>
          <w:sz w:val="24"/>
          <w:szCs w:val="24"/>
          <w:u w:val="single"/>
        </w:rPr>
        <w:t>ask</w:t>
      </w:r>
      <w:r w:rsidR="00A63433" w:rsidRPr="00853BAA">
        <w:rPr>
          <w:rFonts w:ascii="Times New Roman" w:hAnsi="Times New Roman" w:cs="Times New Roman"/>
          <w:b/>
          <w:bCs/>
          <w:sz w:val="24"/>
          <w:szCs w:val="24"/>
        </w:rPr>
        <w:t xml:space="preserve"> w</w:t>
      </w:r>
      <w:r w:rsidR="006568D8" w:rsidRPr="00853BAA">
        <w:rPr>
          <w:rFonts w:ascii="Times New Roman" w:hAnsi="Times New Roman" w:cs="Times New Roman"/>
          <w:b/>
          <w:bCs/>
          <w:sz w:val="24"/>
          <w:szCs w:val="24"/>
        </w:rPr>
        <w:t xml:space="preserve">hen you pray!  There’s never any harm in </w:t>
      </w:r>
      <w:r w:rsidR="006568D8" w:rsidRPr="00853BAA">
        <w:rPr>
          <w:rFonts w:ascii="Times New Roman" w:hAnsi="Times New Roman" w:cs="Times New Roman"/>
          <w:b/>
          <w:bCs/>
          <w:i/>
          <w:iCs/>
          <w:sz w:val="24"/>
          <w:szCs w:val="24"/>
        </w:rPr>
        <w:t>asking</w:t>
      </w:r>
      <w:r w:rsidR="006568D8" w:rsidRPr="00853BAA">
        <w:rPr>
          <w:rFonts w:ascii="Times New Roman" w:hAnsi="Times New Roman" w:cs="Times New Roman"/>
          <w:b/>
          <w:bCs/>
          <w:sz w:val="24"/>
          <w:szCs w:val="24"/>
        </w:rPr>
        <w:t xml:space="preserve"> as long as you’re willing for God to reply, “But do you really want </w:t>
      </w:r>
      <w:r w:rsidR="00255F3A" w:rsidRPr="00853BAA">
        <w:rPr>
          <w:rFonts w:ascii="Times New Roman" w:hAnsi="Times New Roman" w:cs="Times New Roman"/>
          <w:b/>
          <w:bCs/>
          <w:sz w:val="24"/>
          <w:szCs w:val="24"/>
        </w:rPr>
        <w:t>that snake?  Do you really want that scorpion?  I’ve got something better for you.”</w:t>
      </w:r>
      <w:r w:rsidR="00753B73" w:rsidRPr="00853BAA">
        <w:rPr>
          <w:rFonts w:ascii="Times New Roman" w:hAnsi="Times New Roman" w:cs="Times New Roman"/>
          <w:b/>
          <w:bCs/>
          <w:sz w:val="24"/>
          <w:szCs w:val="24"/>
        </w:rPr>
        <w:t xml:space="preserve">  Even Jesus had a prayer request turned down.  Thinking of the horrors that awaited Him the next day, He prayed</w:t>
      </w:r>
      <w:r w:rsidR="009968BD" w:rsidRPr="00853BAA">
        <w:rPr>
          <w:rFonts w:ascii="Times New Roman" w:hAnsi="Times New Roman" w:cs="Times New Roman"/>
          <w:b/>
          <w:bCs/>
          <w:sz w:val="24"/>
          <w:szCs w:val="24"/>
        </w:rPr>
        <w:t xml:space="preserve"> in Gethsemane</w:t>
      </w:r>
      <w:r w:rsidR="00E76484" w:rsidRPr="00853BAA">
        <w:rPr>
          <w:rFonts w:ascii="Times New Roman" w:hAnsi="Times New Roman" w:cs="Times New Roman"/>
          <w:b/>
          <w:bCs/>
          <w:sz w:val="24"/>
          <w:szCs w:val="24"/>
        </w:rPr>
        <w:t xml:space="preserve">, </w:t>
      </w:r>
      <w:r w:rsidR="009B415A" w:rsidRPr="00853BAA">
        <w:rPr>
          <w:rFonts w:ascii="Times New Roman" w:hAnsi="Times New Roman" w:cs="Times New Roman"/>
          <w:b/>
          <w:bCs/>
          <w:i/>
          <w:iCs/>
          <w:sz w:val="24"/>
          <w:szCs w:val="24"/>
        </w:rPr>
        <w:t>My F</w:t>
      </w:r>
      <w:r w:rsidR="00E76484" w:rsidRPr="00853BAA">
        <w:rPr>
          <w:rFonts w:ascii="Times New Roman" w:hAnsi="Times New Roman" w:cs="Times New Roman"/>
          <w:b/>
          <w:bCs/>
          <w:i/>
          <w:iCs/>
          <w:sz w:val="24"/>
          <w:szCs w:val="24"/>
        </w:rPr>
        <w:t xml:space="preserve">ather, if </w:t>
      </w:r>
      <w:r w:rsidR="00B20BF2" w:rsidRPr="00853BAA">
        <w:rPr>
          <w:rFonts w:ascii="Times New Roman" w:hAnsi="Times New Roman" w:cs="Times New Roman"/>
          <w:b/>
          <w:bCs/>
          <w:i/>
          <w:iCs/>
          <w:sz w:val="24"/>
          <w:szCs w:val="24"/>
        </w:rPr>
        <w:t>it is possible</w:t>
      </w:r>
      <w:r w:rsidR="009968BD" w:rsidRPr="00853BAA">
        <w:rPr>
          <w:rFonts w:ascii="Times New Roman" w:hAnsi="Times New Roman" w:cs="Times New Roman"/>
          <w:b/>
          <w:bCs/>
          <w:i/>
          <w:iCs/>
          <w:sz w:val="24"/>
          <w:szCs w:val="24"/>
        </w:rPr>
        <w:t>, m</w:t>
      </w:r>
      <w:r w:rsidR="00B20BF2" w:rsidRPr="00853BAA">
        <w:rPr>
          <w:rFonts w:ascii="Times New Roman" w:hAnsi="Times New Roman" w:cs="Times New Roman"/>
          <w:b/>
          <w:bCs/>
          <w:i/>
          <w:iCs/>
          <w:sz w:val="24"/>
          <w:szCs w:val="24"/>
        </w:rPr>
        <w:t>a</w:t>
      </w:r>
      <w:r w:rsidR="00E76484" w:rsidRPr="00853BAA">
        <w:rPr>
          <w:rFonts w:ascii="Times New Roman" w:hAnsi="Times New Roman" w:cs="Times New Roman"/>
          <w:b/>
          <w:bCs/>
          <w:i/>
          <w:iCs/>
          <w:sz w:val="24"/>
          <w:szCs w:val="24"/>
        </w:rPr>
        <w:t>y</w:t>
      </w:r>
      <w:r w:rsidR="00B20BF2" w:rsidRPr="00853BAA">
        <w:rPr>
          <w:rFonts w:ascii="Times New Roman" w:hAnsi="Times New Roman" w:cs="Times New Roman"/>
          <w:b/>
          <w:bCs/>
          <w:i/>
          <w:iCs/>
          <w:sz w:val="24"/>
          <w:szCs w:val="24"/>
        </w:rPr>
        <w:t xml:space="preserve"> thi</w:t>
      </w:r>
      <w:r w:rsidR="000F1F62" w:rsidRPr="00853BAA">
        <w:rPr>
          <w:rFonts w:ascii="Times New Roman" w:hAnsi="Times New Roman" w:cs="Times New Roman"/>
          <w:b/>
          <w:bCs/>
          <w:i/>
          <w:iCs/>
          <w:sz w:val="24"/>
          <w:szCs w:val="24"/>
        </w:rPr>
        <w:t xml:space="preserve">s cup </w:t>
      </w:r>
      <w:r w:rsidR="00B20BF2" w:rsidRPr="00853BAA">
        <w:rPr>
          <w:rFonts w:ascii="Times New Roman" w:hAnsi="Times New Roman" w:cs="Times New Roman"/>
          <w:b/>
          <w:bCs/>
          <w:i/>
          <w:iCs/>
          <w:sz w:val="24"/>
          <w:szCs w:val="24"/>
        </w:rPr>
        <w:t xml:space="preserve">be taken </w:t>
      </w:r>
      <w:r w:rsidR="000F1F62" w:rsidRPr="00853BAA">
        <w:rPr>
          <w:rFonts w:ascii="Times New Roman" w:hAnsi="Times New Roman" w:cs="Times New Roman"/>
          <w:b/>
          <w:bCs/>
          <w:i/>
          <w:iCs/>
          <w:sz w:val="24"/>
          <w:szCs w:val="24"/>
        </w:rPr>
        <w:t>from me</w:t>
      </w:r>
      <w:r w:rsidR="00B20BF2" w:rsidRPr="00853BAA">
        <w:rPr>
          <w:rFonts w:ascii="Times New Roman" w:hAnsi="Times New Roman" w:cs="Times New Roman"/>
          <w:b/>
          <w:bCs/>
          <w:i/>
          <w:iCs/>
          <w:sz w:val="24"/>
          <w:szCs w:val="24"/>
        </w:rPr>
        <w:t xml:space="preserve"> (Mt. 26:</w:t>
      </w:r>
      <w:r w:rsidR="00C06EC8" w:rsidRPr="00853BAA">
        <w:rPr>
          <w:rFonts w:ascii="Times New Roman" w:hAnsi="Times New Roman" w:cs="Times New Roman"/>
          <w:b/>
          <w:bCs/>
          <w:i/>
          <w:iCs/>
          <w:sz w:val="24"/>
          <w:szCs w:val="24"/>
        </w:rPr>
        <w:t xml:space="preserve">39).  </w:t>
      </w:r>
      <w:r w:rsidR="00C06EC8" w:rsidRPr="00853BAA">
        <w:rPr>
          <w:rFonts w:ascii="Times New Roman" w:hAnsi="Times New Roman" w:cs="Times New Roman"/>
          <w:b/>
          <w:bCs/>
          <w:sz w:val="24"/>
          <w:szCs w:val="24"/>
        </w:rPr>
        <w:t xml:space="preserve">In fact, He prayed it </w:t>
      </w:r>
      <w:r w:rsidR="00C06EC8" w:rsidRPr="00853BAA">
        <w:rPr>
          <w:rFonts w:ascii="Times New Roman" w:hAnsi="Times New Roman" w:cs="Times New Roman"/>
          <w:b/>
          <w:bCs/>
          <w:i/>
          <w:iCs/>
          <w:sz w:val="24"/>
          <w:szCs w:val="24"/>
        </w:rPr>
        <w:t xml:space="preserve">three </w:t>
      </w:r>
      <w:r w:rsidR="00C06EC8" w:rsidRPr="00853BAA">
        <w:rPr>
          <w:rFonts w:ascii="Times New Roman" w:hAnsi="Times New Roman" w:cs="Times New Roman"/>
          <w:b/>
          <w:bCs/>
          <w:sz w:val="24"/>
          <w:szCs w:val="24"/>
        </w:rPr>
        <w:t>times (</w:t>
      </w:r>
      <w:r w:rsidR="00F16F4D" w:rsidRPr="00853BAA">
        <w:rPr>
          <w:rFonts w:ascii="Times New Roman" w:hAnsi="Times New Roman" w:cs="Times New Roman"/>
          <w:b/>
          <w:bCs/>
          <w:sz w:val="24"/>
          <w:szCs w:val="24"/>
        </w:rPr>
        <w:t>vv. 42, 44)!</w:t>
      </w:r>
      <w:r w:rsidR="009968BD" w:rsidRPr="00853BAA">
        <w:rPr>
          <w:rFonts w:ascii="Times New Roman" w:hAnsi="Times New Roman" w:cs="Times New Roman"/>
          <w:b/>
          <w:bCs/>
          <w:sz w:val="24"/>
          <w:szCs w:val="24"/>
        </w:rPr>
        <w:t xml:space="preserve">  </w:t>
      </w:r>
      <w:r w:rsidR="004E4F92" w:rsidRPr="00853BAA">
        <w:rPr>
          <w:rFonts w:ascii="Times New Roman" w:hAnsi="Times New Roman" w:cs="Times New Roman"/>
          <w:b/>
          <w:bCs/>
          <w:sz w:val="24"/>
          <w:szCs w:val="24"/>
        </w:rPr>
        <w:t xml:space="preserve">But, actually, His request </w:t>
      </w:r>
      <w:r w:rsidR="004E4F92" w:rsidRPr="00853BAA">
        <w:rPr>
          <w:rFonts w:ascii="Times New Roman" w:hAnsi="Times New Roman" w:cs="Times New Roman"/>
          <w:b/>
          <w:bCs/>
          <w:i/>
          <w:iCs/>
          <w:sz w:val="24"/>
          <w:szCs w:val="24"/>
        </w:rPr>
        <w:t xml:space="preserve">wasn’t </w:t>
      </w:r>
      <w:r w:rsidR="004E4F92" w:rsidRPr="00853BAA">
        <w:rPr>
          <w:rFonts w:ascii="Times New Roman" w:hAnsi="Times New Roman" w:cs="Times New Roman"/>
          <w:b/>
          <w:bCs/>
          <w:sz w:val="24"/>
          <w:szCs w:val="24"/>
        </w:rPr>
        <w:t xml:space="preserve">turned down because He added a rider to His prayer </w:t>
      </w:r>
      <w:r w:rsidR="00BB6A23" w:rsidRPr="00853BAA">
        <w:rPr>
          <w:rFonts w:ascii="Times New Roman" w:hAnsi="Times New Roman" w:cs="Times New Roman"/>
          <w:b/>
          <w:bCs/>
          <w:sz w:val="24"/>
          <w:szCs w:val="24"/>
        </w:rPr>
        <w:t>–</w:t>
      </w:r>
      <w:r w:rsidR="004E4F92" w:rsidRPr="00853BAA">
        <w:rPr>
          <w:rFonts w:ascii="Times New Roman" w:hAnsi="Times New Roman" w:cs="Times New Roman"/>
          <w:b/>
          <w:bCs/>
          <w:sz w:val="24"/>
          <w:szCs w:val="24"/>
        </w:rPr>
        <w:t xml:space="preserve"> </w:t>
      </w:r>
      <w:r w:rsidR="00BB6A23" w:rsidRPr="00853BAA">
        <w:rPr>
          <w:rFonts w:ascii="Times New Roman" w:hAnsi="Times New Roman" w:cs="Times New Roman"/>
          <w:b/>
          <w:bCs/>
          <w:i/>
          <w:iCs/>
          <w:sz w:val="24"/>
          <w:szCs w:val="24"/>
        </w:rPr>
        <w:t xml:space="preserve">Yet not as I will, but as you will (v. 39).  </w:t>
      </w:r>
      <w:r w:rsidR="00BB6A23" w:rsidRPr="00853BAA">
        <w:rPr>
          <w:rFonts w:ascii="Times New Roman" w:hAnsi="Times New Roman" w:cs="Times New Roman"/>
          <w:b/>
          <w:bCs/>
          <w:sz w:val="24"/>
          <w:szCs w:val="24"/>
        </w:rPr>
        <w:t xml:space="preserve">Didn’t He teach us to pray, </w:t>
      </w:r>
      <w:r w:rsidR="00BB6A23" w:rsidRPr="00853BAA">
        <w:rPr>
          <w:rFonts w:ascii="Times New Roman" w:hAnsi="Times New Roman" w:cs="Times New Roman"/>
          <w:b/>
          <w:bCs/>
          <w:i/>
          <w:iCs/>
          <w:sz w:val="24"/>
          <w:szCs w:val="24"/>
        </w:rPr>
        <w:t xml:space="preserve">Thy will be done on earth as it is in heaven (Mt. </w:t>
      </w:r>
      <w:r w:rsidR="00602AC4" w:rsidRPr="00853BAA">
        <w:rPr>
          <w:rFonts w:ascii="Times New Roman" w:hAnsi="Times New Roman" w:cs="Times New Roman"/>
          <w:b/>
          <w:bCs/>
          <w:i/>
          <w:iCs/>
          <w:sz w:val="24"/>
          <w:szCs w:val="24"/>
        </w:rPr>
        <w:t>6:10).</w:t>
      </w:r>
      <w:r w:rsidR="00D90150" w:rsidRPr="00853BAA">
        <w:rPr>
          <w:rFonts w:ascii="Times New Roman" w:hAnsi="Times New Roman" w:cs="Times New Roman"/>
          <w:b/>
          <w:bCs/>
          <w:sz w:val="24"/>
          <w:szCs w:val="24"/>
        </w:rPr>
        <w:t xml:space="preserve">  How many of us pray that prayer and then indulge in </w:t>
      </w:r>
      <w:r w:rsidR="00CF63DF" w:rsidRPr="00853BAA">
        <w:rPr>
          <w:rFonts w:ascii="Times New Roman" w:hAnsi="Times New Roman" w:cs="Times New Roman"/>
          <w:b/>
          <w:bCs/>
          <w:i/>
          <w:iCs/>
          <w:sz w:val="24"/>
          <w:szCs w:val="24"/>
        </w:rPr>
        <w:t>if only….</w:t>
      </w:r>
      <w:r w:rsidR="00CF63DF" w:rsidRPr="00853BAA">
        <w:rPr>
          <w:rFonts w:ascii="Times New Roman" w:hAnsi="Times New Roman" w:cs="Times New Roman"/>
          <w:b/>
          <w:bCs/>
          <w:sz w:val="24"/>
          <w:szCs w:val="24"/>
        </w:rPr>
        <w:t>?</w:t>
      </w:r>
    </w:p>
    <w:p w14:paraId="161B4C72" w14:textId="72BB92CC" w:rsidR="00FD3EAD" w:rsidRPr="00853BAA" w:rsidRDefault="00C16012" w:rsidP="00011572">
      <w:pPr>
        <w:rPr>
          <w:rFonts w:ascii="Times New Roman" w:hAnsi="Times New Roman" w:cs="Times New Roman"/>
          <w:b/>
          <w:bCs/>
          <w:sz w:val="24"/>
          <w:szCs w:val="24"/>
        </w:rPr>
      </w:pPr>
      <w:r w:rsidRPr="00853BAA">
        <w:rPr>
          <w:rFonts w:ascii="Times New Roman" w:hAnsi="Times New Roman" w:cs="Times New Roman"/>
          <w:b/>
          <w:bCs/>
          <w:i/>
          <w:iCs/>
          <w:sz w:val="24"/>
          <w:szCs w:val="24"/>
        </w:rPr>
        <w:t xml:space="preserve">If you had been here, my brother would not have died, </w:t>
      </w:r>
      <w:r w:rsidRPr="00853BAA">
        <w:rPr>
          <w:rFonts w:ascii="Times New Roman" w:hAnsi="Times New Roman" w:cs="Times New Roman"/>
          <w:b/>
          <w:bCs/>
          <w:sz w:val="24"/>
          <w:szCs w:val="24"/>
        </w:rPr>
        <w:t xml:space="preserve">said the sisters, but that was because his death looked like a scorpion or </w:t>
      </w:r>
      <w:r w:rsidR="00543233" w:rsidRPr="00853BAA">
        <w:rPr>
          <w:rFonts w:ascii="Times New Roman" w:hAnsi="Times New Roman" w:cs="Times New Roman"/>
          <w:b/>
          <w:bCs/>
          <w:sz w:val="24"/>
          <w:szCs w:val="24"/>
        </w:rPr>
        <w:t xml:space="preserve">a </w:t>
      </w:r>
      <w:r w:rsidRPr="00853BAA">
        <w:rPr>
          <w:rFonts w:ascii="Times New Roman" w:hAnsi="Times New Roman" w:cs="Times New Roman"/>
          <w:b/>
          <w:bCs/>
          <w:sz w:val="24"/>
          <w:szCs w:val="24"/>
        </w:rPr>
        <w:t>snake to them: to Jesus, for the reasons</w:t>
      </w:r>
      <w:r w:rsidR="00F16F4D" w:rsidRPr="00853BAA">
        <w:rPr>
          <w:rFonts w:ascii="Times New Roman" w:hAnsi="Times New Roman" w:cs="Times New Roman"/>
          <w:b/>
          <w:bCs/>
          <w:sz w:val="24"/>
          <w:szCs w:val="24"/>
        </w:rPr>
        <w:t xml:space="preserve"> </w:t>
      </w:r>
      <w:r w:rsidRPr="00853BAA">
        <w:rPr>
          <w:rFonts w:ascii="Times New Roman" w:hAnsi="Times New Roman" w:cs="Times New Roman"/>
          <w:b/>
          <w:bCs/>
          <w:sz w:val="24"/>
          <w:szCs w:val="24"/>
        </w:rPr>
        <w:t xml:space="preserve">we’ve already explored, his death was </w:t>
      </w:r>
      <w:r w:rsidR="00D813D1">
        <w:rPr>
          <w:rFonts w:ascii="Times New Roman" w:hAnsi="Times New Roman" w:cs="Times New Roman"/>
          <w:b/>
          <w:bCs/>
          <w:sz w:val="24"/>
          <w:szCs w:val="24"/>
        </w:rPr>
        <w:t xml:space="preserve">like </w:t>
      </w:r>
      <w:r w:rsidR="000C2E61" w:rsidRPr="00853BAA">
        <w:rPr>
          <w:rFonts w:ascii="Times New Roman" w:hAnsi="Times New Roman" w:cs="Times New Roman"/>
          <w:b/>
          <w:bCs/>
          <w:sz w:val="24"/>
          <w:szCs w:val="24"/>
        </w:rPr>
        <w:t xml:space="preserve">a fish or an egg.  How can we learn to tell the difference?  Well, </w:t>
      </w:r>
      <w:r w:rsidR="000C2E61" w:rsidRPr="00853BAA">
        <w:rPr>
          <w:rFonts w:ascii="Times New Roman" w:hAnsi="Times New Roman" w:cs="Times New Roman"/>
          <w:b/>
          <w:bCs/>
          <w:i/>
          <w:iCs/>
          <w:sz w:val="24"/>
          <w:szCs w:val="24"/>
        </w:rPr>
        <w:t>we</w:t>
      </w:r>
      <w:r w:rsidR="000C2E61" w:rsidRPr="00853BAA">
        <w:rPr>
          <w:rFonts w:ascii="Times New Roman" w:hAnsi="Times New Roman" w:cs="Times New Roman"/>
          <w:b/>
          <w:bCs/>
          <w:sz w:val="24"/>
          <w:szCs w:val="24"/>
        </w:rPr>
        <w:t xml:space="preserve"> can’t, because, like Eve, we’re blind</w:t>
      </w:r>
      <w:r w:rsidR="00041598" w:rsidRPr="00853BAA">
        <w:rPr>
          <w:rFonts w:ascii="Times New Roman" w:hAnsi="Times New Roman" w:cs="Times New Roman"/>
          <w:b/>
          <w:bCs/>
          <w:sz w:val="24"/>
          <w:szCs w:val="24"/>
        </w:rPr>
        <w:t xml:space="preserve"> to the truth and easily deceived.  But Jesus taught us how to discern</w:t>
      </w:r>
      <w:r w:rsidR="0014483D" w:rsidRPr="00853BAA">
        <w:rPr>
          <w:rFonts w:ascii="Times New Roman" w:hAnsi="Times New Roman" w:cs="Times New Roman"/>
          <w:b/>
          <w:bCs/>
          <w:sz w:val="24"/>
          <w:szCs w:val="24"/>
        </w:rPr>
        <w:t xml:space="preserve"> in that passage in Luke</w:t>
      </w:r>
      <w:r w:rsidR="00041598" w:rsidRPr="00853BAA">
        <w:rPr>
          <w:rFonts w:ascii="Times New Roman" w:hAnsi="Times New Roman" w:cs="Times New Roman"/>
          <w:b/>
          <w:bCs/>
          <w:sz w:val="24"/>
          <w:szCs w:val="24"/>
        </w:rPr>
        <w:t xml:space="preserve">: </w:t>
      </w:r>
      <w:r w:rsidR="005B1F23" w:rsidRPr="00853BAA">
        <w:rPr>
          <w:rFonts w:ascii="Times New Roman" w:hAnsi="Times New Roman" w:cs="Times New Roman"/>
          <w:b/>
          <w:bCs/>
          <w:sz w:val="24"/>
          <w:szCs w:val="24"/>
        </w:rPr>
        <w:t xml:space="preserve">won’t </w:t>
      </w:r>
      <w:r w:rsidR="005B1F23" w:rsidRPr="00853BAA">
        <w:rPr>
          <w:rFonts w:ascii="Times New Roman" w:hAnsi="Times New Roman" w:cs="Times New Roman"/>
          <w:b/>
          <w:bCs/>
          <w:i/>
          <w:iCs/>
          <w:sz w:val="24"/>
          <w:szCs w:val="24"/>
        </w:rPr>
        <w:t>your Father in heaven give the Holy Spirit</w:t>
      </w:r>
      <w:r w:rsidR="00FD3EAD" w:rsidRPr="00853BAA">
        <w:rPr>
          <w:rFonts w:ascii="Times New Roman" w:hAnsi="Times New Roman" w:cs="Times New Roman"/>
          <w:b/>
          <w:bCs/>
          <w:i/>
          <w:iCs/>
          <w:sz w:val="24"/>
          <w:szCs w:val="24"/>
        </w:rPr>
        <w:t xml:space="preserve"> to those who ask him (Lk. 11:13)</w:t>
      </w:r>
      <w:r w:rsidR="00FD3EAD" w:rsidRPr="00853BAA">
        <w:rPr>
          <w:rFonts w:ascii="Times New Roman" w:hAnsi="Times New Roman" w:cs="Times New Roman"/>
          <w:b/>
          <w:bCs/>
          <w:sz w:val="24"/>
          <w:szCs w:val="24"/>
        </w:rPr>
        <w:t>?</w:t>
      </w:r>
      <w:r w:rsidR="00C819C6" w:rsidRPr="00853BAA">
        <w:rPr>
          <w:rFonts w:ascii="Times New Roman" w:hAnsi="Times New Roman" w:cs="Times New Roman"/>
          <w:b/>
          <w:bCs/>
          <w:sz w:val="24"/>
          <w:szCs w:val="24"/>
        </w:rPr>
        <w:t xml:space="preserve"> He said.</w:t>
      </w:r>
    </w:p>
    <w:p w14:paraId="0A645F3B" w14:textId="015EC171" w:rsidR="000C574E" w:rsidRPr="00853BAA" w:rsidRDefault="0002035C" w:rsidP="00011572">
      <w:pPr>
        <w:rPr>
          <w:rFonts w:ascii="Times New Roman" w:hAnsi="Times New Roman" w:cs="Times New Roman"/>
          <w:b/>
          <w:bCs/>
          <w:sz w:val="24"/>
          <w:szCs w:val="24"/>
        </w:rPr>
      </w:pPr>
      <w:r w:rsidRPr="00853BAA">
        <w:rPr>
          <w:rFonts w:ascii="Times New Roman" w:hAnsi="Times New Roman" w:cs="Times New Roman"/>
          <w:b/>
          <w:bCs/>
          <w:sz w:val="24"/>
          <w:szCs w:val="24"/>
        </w:rPr>
        <w:t xml:space="preserve">Like Jesus, </w:t>
      </w:r>
      <w:r w:rsidR="006D7530" w:rsidRPr="00853BAA">
        <w:rPr>
          <w:rFonts w:ascii="Times New Roman" w:hAnsi="Times New Roman" w:cs="Times New Roman"/>
          <w:b/>
          <w:bCs/>
          <w:i/>
          <w:iCs/>
          <w:sz w:val="24"/>
          <w:szCs w:val="24"/>
        </w:rPr>
        <w:t>mourn with those who mourn (Ro. 12:15)</w:t>
      </w:r>
      <w:r w:rsidR="00B84862" w:rsidRPr="00853BAA">
        <w:rPr>
          <w:rFonts w:ascii="Times New Roman" w:hAnsi="Times New Roman" w:cs="Times New Roman"/>
          <w:b/>
          <w:bCs/>
          <w:i/>
          <w:iCs/>
          <w:sz w:val="24"/>
          <w:szCs w:val="24"/>
        </w:rPr>
        <w:t xml:space="preserve">, </w:t>
      </w:r>
      <w:r w:rsidR="00B84862" w:rsidRPr="00853BAA">
        <w:rPr>
          <w:rFonts w:ascii="Times New Roman" w:hAnsi="Times New Roman" w:cs="Times New Roman"/>
          <w:b/>
          <w:bCs/>
          <w:sz w:val="24"/>
          <w:szCs w:val="24"/>
        </w:rPr>
        <w:t xml:space="preserve">but </w:t>
      </w:r>
      <w:r w:rsidR="00E83D46">
        <w:rPr>
          <w:rFonts w:ascii="Times New Roman" w:hAnsi="Times New Roman" w:cs="Times New Roman"/>
          <w:b/>
          <w:bCs/>
          <w:sz w:val="24"/>
          <w:szCs w:val="24"/>
        </w:rPr>
        <w:t xml:space="preserve">then </w:t>
      </w:r>
      <w:r w:rsidR="00B84862" w:rsidRPr="00853BAA">
        <w:rPr>
          <w:rFonts w:ascii="Times New Roman" w:hAnsi="Times New Roman" w:cs="Times New Roman"/>
          <w:b/>
          <w:bCs/>
          <w:sz w:val="24"/>
          <w:szCs w:val="24"/>
        </w:rPr>
        <w:t xml:space="preserve">pray for them in the </w:t>
      </w:r>
      <w:r w:rsidR="00B84862" w:rsidRPr="00853BAA">
        <w:rPr>
          <w:rFonts w:ascii="Times New Roman" w:hAnsi="Times New Roman" w:cs="Times New Roman"/>
          <w:b/>
          <w:bCs/>
          <w:i/>
          <w:iCs/>
          <w:sz w:val="24"/>
          <w:szCs w:val="24"/>
        </w:rPr>
        <w:t>Spirit</w:t>
      </w:r>
      <w:r w:rsidR="00B84862" w:rsidRPr="00853BAA">
        <w:rPr>
          <w:rFonts w:ascii="Times New Roman" w:hAnsi="Times New Roman" w:cs="Times New Roman"/>
          <w:b/>
          <w:bCs/>
          <w:sz w:val="24"/>
          <w:szCs w:val="24"/>
        </w:rPr>
        <w:t xml:space="preserve">, because, as Paul knew, </w:t>
      </w:r>
      <w:r w:rsidR="00B84862" w:rsidRPr="00853BAA">
        <w:rPr>
          <w:rFonts w:ascii="Times New Roman" w:hAnsi="Times New Roman" w:cs="Times New Roman"/>
          <w:b/>
          <w:bCs/>
          <w:i/>
          <w:iCs/>
          <w:sz w:val="24"/>
          <w:szCs w:val="24"/>
        </w:rPr>
        <w:t xml:space="preserve">the Spirit intercedes for the saints </w:t>
      </w:r>
      <w:r w:rsidR="00B84862" w:rsidRPr="00853BAA">
        <w:rPr>
          <w:rFonts w:ascii="Times New Roman" w:hAnsi="Times New Roman" w:cs="Times New Roman"/>
          <w:b/>
          <w:bCs/>
          <w:i/>
          <w:iCs/>
          <w:sz w:val="24"/>
          <w:szCs w:val="24"/>
          <w:u w:val="single"/>
        </w:rPr>
        <w:t>in accordance with God’s will</w:t>
      </w:r>
      <w:r w:rsidR="00B84862" w:rsidRPr="00853BAA">
        <w:rPr>
          <w:rFonts w:ascii="Times New Roman" w:hAnsi="Times New Roman" w:cs="Times New Roman"/>
          <w:b/>
          <w:bCs/>
          <w:i/>
          <w:iCs/>
          <w:sz w:val="24"/>
          <w:szCs w:val="24"/>
        </w:rPr>
        <w:t>.  And we know that in all things God works for the good of those who love him, who have been called according to his purpose (Ro. 8:</w:t>
      </w:r>
      <w:r w:rsidR="000C574E" w:rsidRPr="00853BAA">
        <w:rPr>
          <w:rFonts w:ascii="Times New Roman" w:hAnsi="Times New Roman" w:cs="Times New Roman"/>
          <w:b/>
          <w:bCs/>
          <w:i/>
          <w:iCs/>
          <w:sz w:val="24"/>
          <w:szCs w:val="24"/>
        </w:rPr>
        <w:t>27b-28).</w:t>
      </w:r>
      <w:r w:rsidR="0036666D" w:rsidRPr="00853BAA">
        <w:rPr>
          <w:rFonts w:ascii="Times New Roman" w:hAnsi="Times New Roman" w:cs="Times New Roman"/>
          <w:b/>
          <w:bCs/>
          <w:i/>
          <w:iCs/>
          <w:sz w:val="24"/>
          <w:szCs w:val="24"/>
        </w:rPr>
        <w:t xml:space="preserve">  </w:t>
      </w:r>
      <w:r w:rsidR="0036666D" w:rsidRPr="00853BAA">
        <w:rPr>
          <w:rFonts w:ascii="Times New Roman" w:hAnsi="Times New Roman" w:cs="Times New Roman"/>
          <w:b/>
          <w:bCs/>
          <w:sz w:val="24"/>
          <w:szCs w:val="24"/>
        </w:rPr>
        <w:t xml:space="preserve">The Spirit teaches us the difference between </w:t>
      </w:r>
      <w:r w:rsidR="002A7DCE" w:rsidRPr="00853BAA">
        <w:rPr>
          <w:rFonts w:ascii="Times New Roman" w:hAnsi="Times New Roman" w:cs="Times New Roman"/>
          <w:b/>
          <w:bCs/>
          <w:sz w:val="24"/>
          <w:szCs w:val="24"/>
        </w:rPr>
        <w:t>scorpions and fish.</w:t>
      </w:r>
    </w:p>
    <w:p w14:paraId="487EEB77" w14:textId="006EEB65" w:rsidR="00577045" w:rsidRPr="00853BAA" w:rsidRDefault="000C574E" w:rsidP="00011572">
      <w:pPr>
        <w:rPr>
          <w:rFonts w:ascii="Times New Roman" w:hAnsi="Times New Roman" w:cs="Times New Roman"/>
          <w:b/>
          <w:bCs/>
          <w:sz w:val="24"/>
          <w:szCs w:val="24"/>
        </w:rPr>
      </w:pPr>
      <w:r w:rsidRPr="00853BAA">
        <w:rPr>
          <w:rFonts w:ascii="Times New Roman" w:hAnsi="Times New Roman" w:cs="Times New Roman"/>
          <w:b/>
          <w:bCs/>
          <w:sz w:val="24"/>
          <w:szCs w:val="24"/>
        </w:rPr>
        <w:t>I think we’ll leave the graveyard now, just as Martha and Mary</w:t>
      </w:r>
      <w:r w:rsidR="00F16F4D" w:rsidRPr="00853BAA">
        <w:rPr>
          <w:rFonts w:ascii="Times New Roman" w:hAnsi="Times New Roman" w:cs="Times New Roman"/>
          <w:b/>
          <w:bCs/>
          <w:sz w:val="24"/>
          <w:szCs w:val="24"/>
        </w:rPr>
        <w:t xml:space="preserve"> </w:t>
      </w:r>
      <w:r w:rsidRPr="00853BAA">
        <w:rPr>
          <w:rFonts w:ascii="Times New Roman" w:hAnsi="Times New Roman" w:cs="Times New Roman"/>
          <w:b/>
          <w:bCs/>
          <w:sz w:val="24"/>
          <w:szCs w:val="24"/>
        </w:rPr>
        <w:t xml:space="preserve">left it – with </w:t>
      </w:r>
      <w:r w:rsidR="001077AD" w:rsidRPr="00853BAA">
        <w:rPr>
          <w:rFonts w:ascii="Times New Roman" w:hAnsi="Times New Roman" w:cs="Times New Roman"/>
          <w:b/>
          <w:bCs/>
          <w:sz w:val="24"/>
          <w:szCs w:val="24"/>
        </w:rPr>
        <w:t>their faith and hope</w:t>
      </w:r>
      <w:r w:rsidR="002A7DCE" w:rsidRPr="00853BAA">
        <w:rPr>
          <w:rFonts w:ascii="Times New Roman" w:hAnsi="Times New Roman" w:cs="Times New Roman"/>
          <w:b/>
          <w:bCs/>
          <w:sz w:val="24"/>
          <w:szCs w:val="24"/>
        </w:rPr>
        <w:t xml:space="preserve"> in Jesus</w:t>
      </w:r>
      <w:r w:rsidR="001077AD" w:rsidRPr="00853BAA">
        <w:rPr>
          <w:rFonts w:ascii="Times New Roman" w:hAnsi="Times New Roman" w:cs="Times New Roman"/>
          <w:b/>
          <w:bCs/>
          <w:sz w:val="24"/>
          <w:szCs w:val="24"/>
        </w:rPr>
        <w:t xml:space="preserve"> renewed.</w:t>
      </w:r>
      <w:r w:rsidR="00F1455C" w:rsidRPr="00853BAA">
        <w:rPr>
          <w:rFonts w:ascii="Times New Roman" w:hAnsi="Times New Roman" w:cs="Times New Roman"/>
          <w:b/>
          <w:bCs/>
          <w:sz w:val="24"/>
          <w:szCs w:val="24"/>
        </w:rPr>
        <w:t xml:space="preserve">  I do hope you’ve been challenged and </w:t>
      </w:r>
      <w:r w:rsidR="004C092F" w:rsidRPr="00853BAA">
        <w:rPr>
          <w:rFonts w:ascii="Times New Roman" w:hAnsi="Times New Roman" w:cs="Times New Roman"/>
          <w:b/>
          <w:bCs/>
          <w:sz w:val="24"/>
          <w:szCs w:val="24"/>
        </w:rPr>
        <w:t>h</w:t>
      </w:r>
      <w:r w:rsidR="00C939B5" w:rsidRPr="00853BAA">
        <w:rPr>
          <w:rFonts w:ascii="Times New Roman" w:hAnsi="Times New Roman" w:cs="Times New Roman"/>
          <w:b/>
          <w:bCs/>
          <w:sz w:val="24"/>
          <w:szCs w:val="24"/>
        </w:rPr>
        <w:t>e</w:t>
      </w:r>
      <w:r w:rsidR="004C092F" w:rsidRPr="00853BAA">
        <w:rPr>
          <w:rFonts w:ascii="Times New Roman" w:hAnsi="Times New Roman" w:cs="Times New Roman"/>
          <w:b/>
          <w:bCs/>
          <w:sz w:val="24"/>
          <w:szCs w:val="24"/>
        </w:rPr>
        <w:t>lp</w:t>
      </w:r>
      <w:r w:rsidR="00C939B5" w:rsidRPr="00853BAA">
        <w:rPr>
          <w:rFonts w:ascii="Times New Roman" w:hAnsi="Times New Roman" w:cs="Times New Roman"/>
          <w:b/>
          <w:bCs/>
          <w:sz w:val="24"/>
          <w:szCs w:val="24"/>
        </w:rPr>
        <w:t>ed by this little series on death and resurrection.</w:t>
      </w:r>
      <w:r w:rsidR="00C10A3E" w:rsidRPr="00853BAA">
        <w:rPr>
          <w:rFonts w:ascii="Times New Roman" w:hAnsi="Times New Roman" w:cs="Times New Roman"/>
          <w:b/>
          <w:bCs/>
          <w:sz w:val="24"/>
          <w:szCs w:val="24"/>
        </w:rPr>
        <w:t xml:space="preserve">  </w:t>
      </w:r>
      <w:r w:rsidR="00422D95" w:rsidRPr="00853BAA">
        <w:rPr>
          <w:rFonts w:ascii="Times New Roman" w:hAnsi="Times New Roman" w:cs="Times New Roman"/>
          <w:b/>
          <w:bCs/>
          <w:sz w:val="24"/>
          <w:szCs w:val="24"/>
        </w:rPr>
        <w:t>Lazarus had to wait four days for his resurrection (Jn. 11:</w:t>
      </w:r>
      <w:r w:rsidR="00BB7EAA" w:rsidRPr="00853BAA">
        <w:rPr>
          <w:rFonts w:ascii="Times New Roman" w:hAnsi="Times New Roman" w:cs="Times New Roman"/>
          <w:b/>
          <w:bCs/>
          <w:sz w:val="24"/>
          <w:szCs w:val="24"/>
        </w:rPr>
        <w:t>17)</w:t>
      </w:r>
      <w:r w:rsidR="00361276" w:rsidRPr="00853BAA">
        <w:rPr>
          <w:rFonts w:ascii="Times New Roman" w:hAnsi="Times New Roman" w:cs="Times New Roman"/>
          <w:b/>
          <w:bCs/>
          <w:sz w:val="24"/>
          <w:szCs w:val="24"/>
        </w:rPr>
        <w:t>: w</w:t>
      </w:r>
      <w:r w:rsidR="00342023" w:rsidRPr="00853BAA">
        <w:rPr>
          <w:rFonts w:ascii="Times New Roman" w:hAnsi="Times New Roman" w:cs="Times New Roman"/>
          <w:b/>
          <w:bCs/>
          <w:sz w:val="24"/>
          <w:szCs w:val="24"/>
        </w:rPr>
        <w:t xml:space="preserve">e’ve already had ours!  As Tim taught us recently in Ephesians 2:6 </w:t>
      </w:r>
      <w:r w:rsidR="001211D4" w:rsidRPr="00853BAA">
        <w:rPr>
          <w:rFonts w:ascii="Times New Roman" w:hAnsi="Times New Roman" w:cs="Times New Roman"/>
          <w:b/>
          <w:bCs/>
          <w:sz w:val="24"/>
          <w:szCs w:val="24"/>
        </w:rPr>
        <w:t>–</w:t>
      </w:r>
      <w:r w:rsidR="00342023" w:rsidRPr="00853BAA">
        <w:rPr>
          <w:rFonts w:ascii="Times New Roman" w:hAnsi="Times New Roman" w:cs="Times New Roman"/>
          <w:b/>
          <w:bCs/>
          <w:sz w:val="24"/>
          <w:szCs w:val="24"/>
        </w:rPr>
        <w:t xml:space="preserve"> </w:t>
      </w:r>
      <w:r w:rsidR="001211D4" w:rsidRPr="00853BAA">
        <w:rPr>
          <w:rFonts w:ascii="Times New Roman" w:hAnsi="Times New Roman" w:cs="Times New Roman"/>
          <w:b/>
          <w:bCs/>
          <w:i/>
          <w:iCs/>
          <w:sz w:val="24"/>
          <w:szCs w:val="24"/>
        </w:rPr>
        <w:t>God raised us up with Christ</w:t>
      </w:r>
      <w:r w:rsidR="001211D4" w:rsidRPr="00853BAA">
        <w:rPr>
          <w:rFonts w:ascii="Times New Roman" w:hAnsi="Times New Roman" w:cs="Times New Roman"/>
          <w:b/>
          <w:bCs/>
          <w:sz w:val="24"/>
          <w:szCs w:val="24"/>
        </w:rPr>
        <w:t>!</w:t>
      </w:r>
      <w:r w:rsidR="004D3816" w:rsidRPr="00853BAA">
        <w:rPr>
          <w:rFonts w:ascii="Times New Roman" w:hAnsi="Times New Roman" w:cs="Times New Roman"/>
          <w:b/>
          <w:bCs/>
          <w:sz w:val="24"/>
          <w:szCs w:val="24"/>
        </w:rPr>
        <w:t xml:space="preserve">  I</w:t>
      </w:r>
      <w:r w:rsidR="00FD5C8F" w:rsidRPr="00853BAA">
        <w:rPr>
          <w:rFonts w:ascii="Times New Roman" w:hAnsi="Times New Roman" w:cs="Times New Roman"/>
          <w:b/>
          <w:bCs/>
          <w:sz w:val="24"/>
          <w:szCs w:val="24"/>
        </w:rPr>
        <w:t>t’s already happened.  I</w:t>
      </w:r>
      <w:r w:rsidR="004D3816" w:rsidRPr="00853BAA">
        <w:rPr>
          <w:rFonts w:ascii="Times New Roman" w:hAnsi="Times New Roman" w:cs="Times New Roman"/>
          <w:b/>
          <w:bCs/>
          <w:sz w:val="24"/>
          <w:szCs w:val="24"/>
        </w:rPr>
        <w:t xml:space="preserve">f we </w:t>
      </w:r>
      <w:r w:rsidR="004D3816" w:rsidRPr="00853BAA">
        <w:rPr>
          <w:rFonts w:ascii="Times New Roman" w:hAnsi="Times New Roman" w:cs="Times New Roman"/>
          <w:b/>
          <w:bCs/>
          <w:i/>
          <w:iCs/>
          <w:sz w:val="24"/>
          <w:szCs w:val="24"/>
        </w:rPr>
        <w:t>must</w:t>
      </w:r>
      <w:r w:rsidR="004D3816" w:rsidRPr="00853BAA">
        <w:rPr>
          <w:rFonts w:ascii="Times New Roman" w:hAnsi="Times New Roman" w:cs="Times New Roman"/>
          <w:b/>
          <w:bCs/>
          <w:sz w:val="24"/>
          <w:szCs w:val="24"/>
        </w:rPr>
        <w:t xml:space="preserve"> experience death</w:t>
      </w:r>
      <w:r w:rsidR="00DD76AD" w:rsidRPr="00853BAA">
        <w:rPr>
          <w:rFonts w:ascii="Times New Roman" w:hAnsi="Times New Roman" w:cs="Times New Roman"/>
          <w:b/>
          <w:bCs/>
          <w:sz w:val="24"/>
          <w:szCs w:val="24"/>
        </w:rPr>
        <w:t xml:space="preserve"> before Jesus comes back for us</w:t>
      </w:r>
      <w:r w:rsidR="004D3816" w:rsidRPr="00853BAA">
        <w:rPr>
          <w:rFonts w:ascii="Times New Roman" w:hAnsi="Times New Roman" w:cs="Times New Roman"/>
          <w:b/>
          <w:bCs/>
          <w:sz w:val="24"/>
          <w:szCs w:val="24"/>
        </w:rPr>
        <w:t xml:space="preserve">, remember, although it </w:t>
      </w:r>
      <w:r w:rsidR="004D3816" w:rsidRPr="00940949">
        <w:rPr>
          <w:rFonts w:ascii="Times New Roman" w:hAnsi="Times New Roman" w:cs="Times New Roman"/>
          <w:b/>
          <w:bCs/>
          <w:i/>
          <w:iCs/>
          <w:sz w:val="24"/>
          <w:szCs w:val="24"/>
        </w:rPr>
        <w:t>looks</w:t>
      </w:r>
      <w:r w:rsidR="004D3816" w:rsidRPr="00853BAA">
        <w:rPr>
          <w:rFonts w:ascii="Times New Roman" w:hAnsi="Times New Roman" w:cs="Times New Roman"/>
          <w:b/>
          <w:bCs/>
          <w:sz w:val="24"/>
          <w:szCs w:val="24"/>
        </w:rPr>
        <w:t xml:space="preserve"> like a snake or a scorpion, </w:t>
      </w:r>
      <w:r w:rsidR="00BD65AF" w:rsidRPr="00853BAA">
        <w:rPr>
          <w:rFonts w:ascii="Times New Roman" w:hAnsi="Times New Roman" w:cs="Times New Roman"/>
          <w:b/>
          <w:bCs/>
          <w:sz w:val="24"/>
          <w:szCs w:val="24"/>
        </w:rPr>
        <w:t xml:space="preserve">to us it’s </w:t>
      </w:r>
      <w:r w:rsidR="00BD65AF" w:rsidRPr="00940949">
        <w:rPr>
          <w:rFonts w:ascii="Times New Roman" w:hAnsi="Times New Roman" w:cs="Times New Roman"/>
          <w:b/>
          <w:bCs/>
          <w:i/>
          <w:iCs/>
          <w:sz w:val="24"/>
          <w:szCs w:val="24"/>
        </w:rPr>
        <w:t>actually</w:t>
      </w:r>
      <w:r w:rsidR="00BD65AF" w:rsidRPr="00853BAA">
        <w:rPr>
          <w:rFonts w:ascii="Times New Roman" w:hAnsi="Times New Roman" w:cs="Times New Roman"/>
          <w:b/>
          <w:bCs/>
          <w:sz w:val="24"/>
          <w:szCs w:val="24"/>
        </w:rPr>
        <w:t xml:space="preserve"> </w:t>
      </w:r>
      <w:r w:rsidR="00DD76AD" w:rsidRPr="00853BAA">
        <w:rPr>
          <w:rFonts w:ascii="Times New Roman" w:hAnsi="Times New Roman" w:cs="Times New Roman"/>
          <w:b/>
          <w:bCs/>
          <w:sz w:val="24"/>
          <w:szCs w:val="24"/>
        </w:rPr>
        <w:t>a fish</w:t>
      </w:r>
      <w:r w:rsidR="00BD65AF" w:rsidRPr="00853BAA">
        <w:rPr>
          <w:rFonts w:ascii="Times New Roman" w:hAnsi="Times New Roman" w:cs="Times New Roman"/>
          <w:b/>
          <w:bCs/>
          <w:sz w:val="24"/>
          <w:szCs w:val="24"/>
        </w:rPr>
        <w:t>, or, better still, an Easter egg of new</w:t>
      </w:r>
      <w:r w:rsidR="00F80CD7" w:rsidRPr="00853BAA">
        <w:rPr>
          <w:rFonts w:ascii="Times New Roman" w:hAnsi="Times New Roman" w:cs="Times New Roman"/>
          <w:b/>
          <w:bCs/>
          <w:sz w:val="24"/>
          <w:szCs w:val="24"/>
        </w:rPr>
        <w:t>, eternal</w:t>
      </w:r>
      <w:r w:rsidR="00BD65AF" w:rsidRPr="00853BAA">
        <w:rPr>
          <w:rFonts w:ascii="Times New Roman" w:hAnsi="Times New Roman" w:cs="Times New Roman"/>
          <w:b/>
          <w:bCs/>
          <w:sz w:val="24"/>
          <w:szCs w:val="24"/>
        </w:rPr>
        <w:t xml:space="preserve"> life!</w:t>
      </w:r>
      <w:r w:rsidR="00342023" w:rsidRPr="00853BAA">
        <w:rPr>
          <w:rFonts w:ascii="Times New Roman" w:hAnsi="Times New Roman" w:cs="Times New Roman"/>
          <w:b/>
          <w:bCs/>
          <w:sz w:val="24"/>
          <w:szCs w:val="24"/>
        </w:rPr>
        <w:t xml:space="preserve"> </w:t>
      </w:r>
      <w:r w:rsidR="0072414B" w:rsidRPr="00853BAA">
        <w:rPr>
          <w:rFonts w:ascii="Times New Roman" w:hAnsi="Times New Roman" w:cs="Times New Roman"/>
          <w:b/>
          <w:bCs/>
          <w:i/>
          <w:iCs/>
          <w:sz w:val="24"/>
          <w:szCs w:val="24"/>
        </w:rPr>
        <w:t xml:space="preserve"> </w:t>
      </w:r>
      <w:r w:rsidR="00255F3A" w:rsidRPr="00853BAA">
        <w:rPr>
          <w:rFonts w:ascii="Times New Roman" w:hAnsi="Times New Roman" w:cs="Times New Roman"/>
          <w:b/>
          <w:bCs/>
          <w:sz w:val="24"/>
          <w:szCs w:val="24"/>
        </w:rPr>
        <w:t xml:space="preserve"> </w:t>
      </w:r>
      <w:r w:rsidR="00AC655D" w:rsidRPr="00853BAA">
        <w:rPr>
          <w:rFonts w:ascii="Times New Roman" w:hAnsi="Times New Roman" w:cs="Times New Roman"/>
          <w:b/>
          <w:bCs/>
          <w:sz w:val="24"/>
          <w:szCs w:val="24"/>
        </w:rPr>
        <w:t xml:space="preserve">  </w:t>
      </w:r>
    </w:p>
    <w:p w14:paraId="5431F930" w14:textId="1C3192C9" w:rsidR="00BC07A9" w:rsidRPr="00853BAA" w:rsidRDefault="00BC07A9" w:rsidP="00011572">
      <w:pPr>
        <w:rPr>
          <w:rFonts w:ascii="Times New Roman" w:hAnsi="Times New Roman" w:cs="Times New Roman"/>
          <w:sz w:val="24"/>
          <w:szCs w:val="24"/>
        </w:rPr>
      </w:pPr>
    </w:p>
    <w:p w14:paraId="34D8F586" w14:textId="77777777" w:rsidR="00BC07A9" w:rsidRPr="00853BAA" w:rsidRDefault="00BC07A9" w:rsidP="00011572">
      <w:pPr>
        <w:rPr>
          <w:rFonts w:ascii="Times New Roman" w:hAnsi="Times New Roman" w:cs="Times New Roman"/>
          <w:sz w:val="24"/>
          <w:szCs w:val="24"/>
        </w:rPr>
      </w:pPr>
    </w:p>
    <w:sectPr w:rsidR="00BC07A9" w:rsidRPr="00853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D3983"/>
    <w:multiLevelType w:val="hybridMultilevel"/>
    <w:tmpl w:val="3CDE7B14"/>
    <w:lvl w:ilvl="0" w:tplc="0809000F">
      <w:start w:val="1"/>
      <w:numFmt w:val="decimal"/>
      <w:lvlText w:val="%1."/>
      <w:lvlJc w:val="left"/>
      <w:pPr>
        <w:ind w:left="924" w:hanging="360"/>
      </w:p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45"/>
    <w:rsid w:val="00004147"/>
    <w:rsid w:val="00011572"/>
    <w:rsid w:val="000121CA"/>
    <w:rsid w:val="0002035C"/>
    <w:rsid w:val="000214F2"/>
    <w:rsid w:val="00041598"/>
    <w:rsid w:val="000634E0"/>
    <w:rsid w:val="000676A3"/>
    <w:rsid w:val="00086EB5"/>
    <w:rsid w:val="000C2E61"/>
    <w:rsid w:val="000C574E"/>
    <w:rsid w:val="000E0D09"/>
    <w:rsid w:val="000F1F62"/>
    <w:rsid w:val="001014E7"/>
    <w:rsid w:val="001077AD"/>
    <w:rsid w:val="001211D4"/>
    <w:rsid w:val="0014483D"/>
    <w:rsid w:val="00147267"/>
    <w:rsid w:val="0015008B"/>
    <w:rsid w:val="00167E9C"/>
    <w:rsid w:val="0018012F"/>
    <w:rsid w:val="00187200"/>
    <w:rsid w:val="00196DD2"/>
    <w:rsid w:val="001A12E4"/>
    <w:rsid w:val="001F6BC6"/>
    <w:rsid w:val="00245EB2"/>
    <w:rsid w:val="00255F3A"/>
    <w:rsid w:val="0029095C"/>
    <w:rsid w:val="002A3F93"/>
    <w:rsid w:val="002A7DCE"/>
    <w:rsid w:val="003100A0"/>
    <w:rsid w:val="00342023"/>
    <w:rsid w:val="00360482"/>
    <w:rsid w:val="00361276"/>
    <w:rsid w:val="00364E2A"/>
    <w:rsid w:val="0036666D"/>
    <w:rsid w:val="0037469D"/>
    <w:rsid w:val="003B5725"/>
    <w:rsid w:val="003C1AD2"/>
    <w:rsid w:val="003E0399"/>
    <w:rsid w:val="00400170"/>
    <w:rsid w:val="00410F7A"/>
    <w:rsid w:val="004134B7"/>
    <w:rsid w:val="00417076"/>
    <w:rsid w:val="00422D95"/>
    <w:rsid w:val="00435D76"/>
    <w:rsid w:val="004C092F"/>
    <w:rsid w:val="004D3816"/>
    <w:rsid w:val="004E4F92"/>
    <w:rsid w:val="004F7DE6"/>
    <w:rsid w:val="00501167"/>
    <w:rsid w:val="00527024"/>
    <w:rsid w:val="005427D3"/>
    <w:rsid w:val="00543233"/>
    <w:rsid w:val="00577045"/>
    <w:rsid w:val="005844A4"/>
    <w:rsid w:val="005A0B5B"/>
    <w:rsid w:val="005A6551"/>
    <w:rsid w:val="005B1F23"/>
    <w:rsid w:val="005B4BD4"/>
    <w:rsid w:val="005C6668"/>
    <w:rsid w:val="005D4E0E"/>
    <w:rsid w:val="00602AC4"/>
    <w:rsid w:val="00626788"/>
    <w:rsid w:val="00653E9D"/>
    <w:rsid w:val="006568D8"/>
    <w:rsid w:val="006602C6"/>
    <w:rsid w:val="0069294A"/>
    <w:rsid w:val="006D7530"/>
    <w:rsid w:val="00716B1D"/>
    <w:rsid w:val="00722692"/>
    <w:rsid w:val="0072414B"/>
    <w:rsid w:val="00726C62"/>
    <w:rsid w:val="00733C7B"/>
    <w:rsid w:val="00735417"/>
    <w:rsid w:val="00735EFD"/>
    <w:rsid w:val="00753B73"/>
    <w:rsid w:val="00775D2A"/>
    <w:rsid w:val="007A63B1"/>
    <w:rsid w:val="007E0141"/>
    <w:rsid w:val="00853BAA"/>
    <w:rsid w:val="0087032F"/>
    <w:rsid w:val="00872268"/>
    <w:rsid w:val="00886661"/>
    <w:rsid w:val="008A04A7"/>
    <w:rsid w:val="008A603F"/>
    <w:rsid w:val="008E3A45"/>
    <w:rsid w:val="00901677"/>
    <w:rsid w:val="009173F7"/>
    <w:rsid w:val="00940949"/>
    <w:rsid w:val="00942835"/>
    <w:rsid w:val="00943BB5"/>
    <w:rsid w:val="00977BF3"/>
    <w:rsid w:val="00983024"/>
    <w:rsid w:val="0098521D"/>
    <w:rsid w:val="009952AC"/>
    <w:rsid w:val="009968BD"/>
    <w:rsid w:val="009A2927"/>
    <w:rsid w:val="009B415A"/>
    <w:rsid w:val="009C5657"/>
    <w:rsid w:val="009D2D3D"/>
    <w:rsid w:val="009E412A"/>
    <w:rsid w:val="009F660B"/>
    <w:rsid w:val="00A150A8"/>
    <w:rsid w:val="00A63433"/>
    <w:rsid w:val="00A76825"/>
    <w:rsid w:val="00AC655D"/>
    <w:rsid w:val="00AF510E"/>
    <w:rsid w:val="00B03C9C"/>
    <w:rsid w:val="00B20BF2"/>
    <w:rsid w:val="00B23EEB"/>
    <w:rsid w:val="00B47A08"/>
    <w:rsid w:val="00B73DF3"/>
    <w:rsid w:val="00B84862"/>
    <w:rsid w:val="00B869AD"/>
    <w:rsid w:val="00B9362D"/>
    <w:rsid w:val="00BB5D40"/>
    <w:rsid w:val="00BB6A23"/>
    <w:rsid w:val="00BB7EAA"/>
    <w:rsid w:val="00BC07A9"/>
    <w:rsid w:val="00BC6583"/>
    <w:rsid w:val="00BD4EC3"/>
    <w:rsid w:val="00BD6359"/>
    <w:rsid w:val="00BD65AF"/>
    <w:rsid w:val="00C06890"/>
    <w:rsid w:val="00C06EC8"/>
    <w:rsid w:val="00C10A3E"/>
    <w:rsid w:val="00C11CD7"/>
    <w:rsid w:val="00C12D5F"/>
    <w:rsid w:val="00C16012"/>
    <w:rsid w:val="00C44E5B"/>
    <w:rsid w:val="00C715CA"/>
    <w:rsid w:val="00C819C6"/>
    <w:rsid w:val="00C879E4"/>
    <w:rsid w:val="00C939B5"/>
    <w:rsid w:val="00C940AD"/>
    <w:rsid w:val="00CA6A4F"/>
    <w:rsid w:val="00CB7B0E"/>
    <w:rsid w:val="00CE1E02"/>
    <w:rsid w:val="00CF4975"/>
    <w:rsid w:val="00CF63DF"/>
    <w:rsid w:val="00D80F97"/>
    <w:rsid w:val="00D813D1"/>
    <w:rsid w:val="00D90150"/>
    <w:rsid w:val="00DD76AD"/>
    <w:rsid w:val="00DE48A9"/>
    <w:rsid w:val="00E02C8B"/>
    <w:rsid w:val="00E12057"/>
    <w:rsid w:val="00E76484"/>
    <w:rsid w:val="00E83D46"/>
    <w:rsid w:val="00ED33B5"/>
    <w:rsid w:val="00EE58E7"/>
    <w:rsid w:val="00F02C37"/>
    <w:rsid w:val="00F1455C"/>
    <w:rsid w:val="00F16E76"/>
    <w:rsid w:val="00F16F4D"/>
    <w:rsid w:val="00F80CD7"/>
    <w:rsid w:val="00F9154C"/>
    <w:rsid w:val="00FA03C8"/>
    <w:rsid w:val="00FD3EAD"/>
    <w:rsid w:val="00FD5C8F"/>
    <w:rsid w:val="00FE2237"/>
    <w:rsid w:val="00FF6584"/>
    <w:rsid w:val="00FF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E72D"/>
  <w15:chartTrackingRefBased/>
  <w15:docId w15:val="{A6E5A6B1-556A-4B4E-B77E-1EF5B1B5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Morley</dc:creator>
  <cp:keywords/>
  <dc:description/>
  <cp:lastModifiedBy>Steve Morley</cp:lastModifiedBy>
  <cp:revision>162</cp:revision>
  <cp:lastPrinted>2020-07-21T13:53:00Z</cp:lastPrinted>
  <dcterms:created xsi:type="dcterms:W3CDTF">2020-07-20T08:29:00Z</dcterms:created>
  <dcterms:modified xsi:type="dcterms:W3CDTF">2020-07-21T14:26:00Z</dcterms:modified>
</cp:coreProperties>
</file>